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F8B" w:rsidRDefault="00FA4F8B"/>
    <w:p w:rsidR="00FA4F8B" w:rsidRDefault="00456BCC">
      <w:pPr>
        <w:spacing w:after="160" w:line="259" w:lineRule="auto"/>
        <w:jc w:val="center"/>
        <w:rPr>
          <w:sz w:val="44"/>
          <w:szCs w:val="44"/>
        </w:rPr>
      </w:pPr>
      <w:r>
        <w:rPr>
          <w:sz w:val="44"/>
          <w:szCs w:val="44"/>
        </w:rPr>
        <w:t>Załącznik 11</w:t>
      </w:r>
    </w:p>
    <w:p w:rsidR="00FA4F8B" w:rsidRDefault="00FA4F8B">
      <w:pPr>
        <w:spacing w:after="160" w:line="259" w:lineRule="auto"/>
      </w:pPr>
    </w:p>
    <w:p w:rsidR="00FA4F8B" w:rsidRDefault="00456BCC">
      <w:pPr>
        <w:spacing w:after="160" w:line="259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Wzór </w:t>
      </w:r>
    </w:p>
    <w:p w:rsidR="00FA4F8B" w:rsidRPr="0007606F" w:rsidRDefault="00456BCC">
      <w:pPr>
        <w:spacing w:after="160" w:line="259" w:lineRule="auto"/>
        <w:jc w:val="center"/>
        <w:rPr>
          <w:sz w:val="32"/>
          <w:szCs w:val="32"/>
        </w:rPr>
      </w:pPr>
      <w:r w:rsidRPr="0007606F">
        <w:rPr>
          <w:sz w:val="32"/>
          <w:szCs w:val="32"/>
        </w:rPr>
        <w:t xml:space="preserve">Umowa powierzenia Grantu w ramach projektu - </w:t>
      </w:r>
      <w:r w:rsidR="0007606F">
        <w:rPr>
          <w:sz w:val="32"/>
          <w:szCs w:val="32"/>
          <w:highlight w:val="white"/>
        </w:rPr>
        <w:t>„Łączymy z </w:t>
      </w:r>
      <w:r w:rsidRPr="0007606F">
        <w:rPr>
          <w:sz w:val="32"/>
          <w:szCs w:val="32"/>
          <w:highlight w:val="white"/>
        </w:rPr>
        <w:t>energią” – montaż instalacji OZE dla budynków mieszkalnych na terenie Subregionu Zachodniego Województwa Śląskiego</w:t>
      </w:r>
    </w:p>
    <w:p w:rsidR="00FA4F8B" w:rsidRDefault="00FA4F8B">
      <w:pPr>
        <w:spacing w:after="160" w:line="259" w:lineRule="auto"/>
        <w:jc w:val="center"/>
        <w:rPr>
          <w:sz w:val="36"/>
          <w:szCs w:val="36"/>
        </w:rPr>
      </w:pPr>
    </w:p>
    <w:p w:rsidR="00FA4F8B" w:rsidRDefault="00FA4F8B">
      <w:pPr>
        <w:spacing w:after="160" w:line="259" w:lineRule="auto"/>
        <w:jc w:val="center"/>
        <w:rPr>
          <w:sz w:val="32"/>
          <w:szCs w:val="32"/>
        </w:rPr>
      </w:pPr>
    </w:p>
    <w:p w:rsidR="00FA4F8B" w:rsidRDefault="00456BCC">
      <w:pPr>
        <w:spacing w:after="160" w:line="259" w:lineRule="auto"/>
        <w:jc w:val="right"/>
      </w:pPr>
      <w:r>
        <w:t>Data…………….…………….</w:t>
      </w:r>
    </w:p>
    <w:p w:rsidR="00FA4F8B" w:rsidRDefault="00456BCC">
      <w:pPr>
        <w:spacing w:after="160" w:line="259" w:lineRule="auto"/>
      </w:pPr>
      <w:r>
        <w:t>Nr. umowy……………………...</w:t>
      </w:r>
    </w:p>
    <w:p w:rsidR="00FA4F8B" w:rsidRPr="0007606F" w:rsidRDefault="00FA4F8B">
      <w:pPr>
        <w:spacing w:after="160" w:line="259" w:lineRule="auto"/>
        <w:jc w:val="center"/>
        <w:rPr>
          <w:sz w:val="20"/>
          <w:szCs w:val="32"/>
        </w:rPr>
      </w:pPr>
    </w:p>
    <w:p w:rsidR="0007606F" w:rsidRDefault="0007606F" w:rsidP="0007606F">
      <w:pPr>
        <w:spacing w:after="160" w:line="259" w:lineRule="auto"/>
        <w:jc w:val="center"/>
      </w:pPr>
      <w:bookmarkStart w:id="0" w:name="_gjdgxs" w:colFirst="0" w:colLast="0"/>
      <w:bookmarkEnd w:id="0"/>
      <w:r>
        <w:t>z</w:t>
      </w:r>
      <w:r w:rsidR="00456BCC">
        <w:t>awarta pomiędzy:</w:t>
      </w:r>
    </w:p>
    <w:p w:rsidR="0007606F" w:rsidRDefault="0007606F" w:rsidP="0007606F">
      <w:pPr>
        <w:spacing w:after="160" w:line="259" w:lineRule="auto"/>
        <w:jc w:val="center"/>
      </w:pPr>
    </w:p>
    <w:p w:rsidR="0007606F" w:rsidRDefault="0007606F" w:rsidP="0007606F">
      <w:pPr>
        <w:spacing w:after="160" w:line="259" w:lineRule="auto"/>
        <w:jc w:val="both"/>
      </w:pPr>
      <w:r w:rsidRPr="0007606F">
        <w:rPr>
          <w:b/>
        </w:rPr>
        <w:t>Związkiem Gmin i Powiatów Subregionu Zach</w:t>
      </w:r>
      <w:r>
        <w:rPr>
          <w:b/>
        </w:rPr>
        <w:t>odniego Województwa Śląskiego z </w:t>
      </w:r>
      <w:r w:rsidRPr="0007606F">
        <w:rPr>
          <w:b/>
        </w:rPr>
        <w:t>siedzibą w Rybniku</w:t>
      </w:r>
      <w:r>
        <w:t xml:space="preserve">, ul. J. i F. Białych 7, 44- 200 Rybnik, zarejestrowanym w Sądzie Rejonowym w Gliwicach, Wydział X Krajowego Rejestru Sądowego, pod nr 0000107150, posiadającym nr NIP 642-27-69-097, REGON 277838174, </w:t>
      </w:r>
    </w:p>
    <w:p w:rsidR="00FA4F8B" w:rsidRDefault="00456BCC" w:rsidP="0007606F">
      <w:pPr>
        <w:spacing w:after="160" w:line="259" w:lineRule="auto"/>
        <w:jc w:val="both"/>
      </w:pPr>
      <w:r>
        <w:t xml:space="preserve">zwanym w dalszej części Umowy </w:t>
      </w:r>
      <w:proofErr w:type="spellStart"/>
      <w:r w:rsidRPr="0007606F">
        <w:rPr>
          <w:b/>
        </w:rPr>
        <w:t>Grantodawcą</w:t>
      </w:r>
      <w:proofErr w:type="spellEnd"/>
      <w:r>
        <w:t xml:space="preserve"> reprezentowanym przez: </w:t>
      </w:r>
    </w:p>
    <w:p w:rsidR="00FA4F8B" w:rsidRDefault="00FA4F8B" w:rsidP="0007606F">
      <w:pPr>
        <w:spacing w:line="259" w:lineRule="auto"/>
      </w:pPr>
    </w:p>
    <w:p w:rsidR="00FA4F8B" w:rsidRDefault="00456BCC" w:rsidP="0007606F">
      <w:pPr>
        <w:spacing w:line="259" w:lineRule="auto"/>
      </w:pPr>
      <w:r>
        <w:t>…………………………………………………………………………………………………………</w:t>
      </w:r>
    </w:p>
    <w:p w:rsidR="00FA4F8B" w:rsidRDefault="00FA4F8B" w:rsidP="0007606F">
      <w:pPr>
        <w:spacing w:line="259" w:lineRule="auto"/>
      </w:pPr>
    </w:p>
    <w:p w:rsidR="00FA4F8B" w:rsidRDefault="00456BCC" w:rsidP="0007606F">
      <w:pPr>
        <w:spacing w:line="259" w:lineRule="auto"/>
      </w:pPr>
      <w:r>
        <w:t>…………………………………………………………..……………………………………………..</w:t>
      </w:r>
    </w:p>
    <w:p w:rsidR="00FA4F8B" w:rsidRDefault="00456BCC" w:rsidP="0007606F">
      <w:pPr>
        <w:spacing w:line="259" w:lineRule="auto"/>
      </w:pPr>
      <w:r>
        <w:t xml:space="preserve">a </w:t>
      </w:r>
    </w:p>
    <w:p w:rsidR="0007606F" w:rsidRDefault="0007606F" w:rsidP="0007606F">
      <w:pPr>
        <w:spacing w:line="259" w:lineRule="auto"/>
      </w:pPr>
    </w:p>
    <w:p w:rsidR="00FA4F8B" w:rsidRDefault="00456BCC" w:rsidP="0007606F">
      <w:pPr>
        <w:spacing w:line="259" w:lineRule="auto"/>
      </w:pPr>
      <w:r>
        <w:t>………………………………………………………………………</w:t>
      </w:r>
      <w:r w:rsidR="0007606F">
        <w:t>...</w:t>
      </w:r>
      <w:r>
        <w:t>………………….……………</w:t>
      </w:r>
    </w:p>
    <w:p w:rsidR="00FA4F8B" w:rsidRDefault="00456BCC" w:rsidP="0007606F">
      <w:pPr>
        <w:tabs>
          <w:tab w:val="center" w:pos="3543"/>
        </w:tabs>
        <w:spacing w:line="259" w:lineRule="auto"/>
        <w:jc w:val="center"/>
        <w:rPr>
          <w:i/>
        </w:rPr>
      </w:pPr>
      <w:r>
        <w:rPr>
          <w:i/>
        </w:rPr>
        <w:t>Imię Nazwisko</w:t>
      </w:r>
    </w:p>
    <w:p w:rsidR="00FA4F8B" w:rsidRDefault="00456BCC" w:rsidP="0007606F">
      <w:pPr>
        <w:spacing w:line="259" w:lineRule="auto"/>
      </w:pPr>
      <w:r>
        <w:t>……………………………………………………………..…………………………………………..</w:t>
      </w:r>
    </w:p>
    <w:p w:rsidR="00FA4F8B" w:rsidRDefault="00456BCC" w:rsidP="0007606F">
      <w:pPr>
        <w:spacing w:line="259" w:lineRule="auto"/>
        <w:jc w:val="center"/>
        <w:rPr>
          <w:i/>
        </w:rPr>
      </w:pPr>
      <w:r>
        <w:rPr>
          <w:i/>
        </w:rPr>
        <w:t>Adres</w:t>
      </w:r>
    </w:p>
    <w:p w:rsidR="00FA4F8B" w:rsidRDefault="00456BCC" w:rsidP="0007606F">
      <w:pPr>
        <w:spacing w:line="259" w:lineRule="auto"/>
      </w:pPr>
      <w:r>
        <w:t>…………………………………………………………..……………………………………………..</w:t>
      </w:r>
    </w:p>
    <w:p w:rsidR="00FA4F8B" w:rsidRDefault="00456BCC" w:rsidP="0007606F">
      <w:pPr>
        <w:spacing w:line="259" w:lineRule="auto"/>
        <w:jc w:val="center"/>
        <w:rPr>
          <w:i/>
        </w:rPr>
      </w:pPr>
      <w:r>
        <w:rPr>
          <w:i/>
        </w:rPr>
        <w:t>Numer dowodu</w:t>
      </w:r>
    </w:p>
    <w:p w:rsidR="00FA4F8B" w:rsidRDefault="00456BCC" w:rsidP="0007606F">
      <w:pPr>
        <w:spacing w:line="259" w:lineRule="auto"/>
      </w:pPr>
      <w:r>
        <w:t>…………………………………………………………..……………………………………………..</w:t>
      </w:r>
    </w:p>
    <w:p w:rsidR="00FA4F8B" w:rsidRDefault="00456BCC" w:rsidP="0007606F">
      <w:pPr>
        <w:spacing w:line="259" w:lineRule="auto"/>
        <w:jc w:val="center"/>
      </w:pPr>
      <w:r>
        <w:rPr>
          <w:i/>
        </w:rPr>
        <w:lastRenderedPageBreak/>
        <w:t>Pesel</w:t>
      </w:r>
    </w:p>
    <w:p w:rsidR="0007606F" w:rsidRDefault="0007606F">
      <w:pPr>
        <w:spacing w:after="160" w:line="259" w:lineRule="auto"/>
      </w:pPr>
    </w:p>
    <w:p w:rsidR="0007606F" w:rsidRDefault="00456BCC" w:rsidP="0007606F">
      <w:pPr>
        <w:spacing w:after="160" w:line="259" w:lineRule="auto"/>
      </w:pPr>
      <w:r>
        <w:t xml:space="preserve">Zwanym (ą) w dalszej części Umowy </w:t>
      </w:r>
      <w:proofErr w:type="spellStart"/>
      <w:r w:rsidRPr="0007606F">
        <w:rPr>
          <w:b/>
        </w:rPr>
        <w:t>Grantobiorcą</w:t>
      </w:r>
      <w:proofErr w:type="spellEnd"/>
      <w:r>
        <w:t xml:space="preserve">. </w:t>
      </w:r>
    </w:p>
    <w:p w:rsidR="00FA4F8B" w:rsidRDefault="00456BCC" w:rsidP="0007606F">
      <w:pPr>
        <w:spacing w:after="160" w:line="259" w:lineRule="auto"/>
        <w:jc w:val="both"/>
      </w:pPr>
      <w:r>
        <w:t xml:space="preserve">zgodnie z zapisami Regulaminu naboru wniosków i realizacji projektu </w:t>
      </w:r>
      <w:r w:rsidRPr="0007606F">
        <w:rPr>
          <w:i/>
        </w:rPr>
        <w:t>- “Łączymy z energią” - montaż instalacji OZE dla budynków mieszkalnych na terenie Subregionu Zachodniego Województwa Śląskiego</w:t>
      </w:r>
      <w:r>
        <w:t xml:space="preserve">  zawarto umowę o następującej treści:</w:t>
      </w:r>
    </w:p>
    <w:p w:rsidR="0007606F" w:rsidRDefault="00456BCC" w:rsidP="0007606F">
      <w:pPr>
        <w:spacing w:line="259" w:lineRule="auto"/>
        <w:jc w:val="center"/>
        <w:rPr>
          <w:b/>
        </w:rPr>
      </w:pPr>
      <w:r>
        <w:rPr>
          <w:b/>
        </w:rPr>
        <w:t xml:space="preserve">§ 1 </w:t>
      </w:r>
    </w:p>
    <w:p w:rsidR="00FA4F8B" w:rsidRDefault="00456BCC" w:rsidP="0007606F">
      <w:pPr>
        <w:spacing w:line="259" w:lineRule="auto"/>
        <w:jc w:val="center"/>
        <w:rPr>
          <w:b/>
        </w:rPr>
      </w:pPr>
      <w:r>
        <w:rPr>
          <w:b/>
        </w:rPr>
        <w:t xml:space="preserve">Przedmiot Umowy </w:t>
      </w:r>
    </w:p>
    <w:p w:rsidR="00FA4F8B" w:rsidRDefault="00FA4F8B">
      <w:pPr>
        <w:spacing w:after="160" w:line="259" w:lineRule="auto"/>
        <w:jc w:val="both"/>
        <w:rPr>
          <w:b/>
        </w:rPr>
      </w:pPr>
    </w:p>
    <w:p w:rsidR="00FA4F8B" w:rsidRDefault="00456BCC" w:rsidP="0007606F">
      <w:pPr>
        <w:numPr>
          <w:ilvl w:val="0"/>
          <w:numId w:val="8"/>
        </w:numPr>
        <w:ind w:left="-6" w:hanging="359"/>
        <w:contextualSpacing/>
        <w:jc w:val="both"/>
      </w:pPr>
      <w:r>
        <w:t xml:space="preserve">Przedmiotem Umowy jest powierzenie </w:t>
      </w:r>
      <w:proofErr w:type="spellStart"/>
      <w:r>
        <w:t>Grantobiorcy</w:t>
      </w:r>
      <w:proofErr w:type="spellEnd"/>
      <w:r>
        <w:t xml:space="preserve"> grantu na realizację przedsięwzięcia polegającego na montażu </w:t>
      </w:r>
      <w:r>
        <w:rPr>
          <w:i/>
        </w:rPr>
        <w:t xml:space="preserve">instalacji fotowoltaicznej/pompy ciepła do c.w.u./kotła na </w:t>
      </w:r>
      <w:proofErr w:type="spellStart"/>
      <w:r>
        <w:rPr>
          <w:i/>
        </w:rPr>
        <w:t>pelet</w:t>
      </w:r>
      <w:proofErr w:type="spellEnd"/>
      <w:r>
        <w:rPr>
          <w:i/>
        </w:rPr>
        <w:t>*</w:t>
      </w:r>
      <w:r>
        <w:t xml:space="preserve"> </w:t>
      </w:r>
      <w:r w:rsidR="0007606F">
        <w:rPr>
          <w:i/>
        </w:rPr>
        <w:t>o </w:t>
      </w:r>
      <w:r>
        <w:rPr>
          <w:i/>
        </w:rPr>
        <w:t>mocy</w:t>
      </w:r>
      <w:r>
        <w:t xml:space="preserve"> ……. </w:t>
      </w:r>
      <w:proofErr w:type="spellStart"/>
      <w:r>
        <w:rPr>
          <w:i/>
        </w:rPr>
        <w:t>kWp</w:t>
      </w:r>
      <w:proofErr w:type="spellEnd"/>
      <w:r>
        <w:rPr>
          <w:i/>
        </w:rPr>
        <w:t>/kW*</w:t>
      </w:r>
      <w:r>
        <w:t xml:space="preserve">, </w:t>
      </w:r>
      <w:r>
        <w:rPr>
          <w:i/>
        </w:rPr>
        <w:t>na dachu budynku mieszkalnego/budynku gospodarczego/na gruncie/na potrzeby budynku mieszkalnego*</w:t>
      </w:r>
      <w:r>
        <w:t xml:space="preserve">  przy ul………………………………………………., na terenie Gminy…..………………………. </w:t>
      </w:r>
      <w:proofErr w:type="spellStart"/>
      <w:r>
        <w:t>Grantobiorca</w:t>
      </w:r>
      <w:proofErr w:type="spellEnd"/>
      <w:r>
        <w:t xml:space="preserve"> </w:t>
      </w:r>
      <w:r w:rsidR="003A59E9">
        <w:t>musi być właścicielem/współwłaścicielem/użytkownikiem wieczystym nieruchomości</w:t>
      </w:r>
      <w:r>
        <w:t>.</w:t>
      </w:r>
    </w:p>
    <w:p w:rsidR="00FA4F8B" w:rsidRDefault="00456BCC" w:rsidP="0007606F">
      <w:pPr>
        <w:numPr>
          <w:ilvl w:val="0"/>
          <w:numId w:val="8"/>
        </w:numPr>
        <w:ind w:left="-6" w:hanging="359"/>
        <w:contextualSpacing/>
        <w:jc w:val="both"/>
      </w:pPr>
      <w:r>
        <w:t xml:space="preserve">Grant udzielany jest ze środków Europejskiego Funduszu Rozwoju Regionalnego w ramach Regionalnego Programu Operacyjnego Województwa Śląskiego na lata 2014-2020. </w:t>
      </w:r>
    </w:p>
    <w:p w:rsidR="00FA4F8B" w:rsidRDefault="00456BCC" w:rsidP="0007606F">
      <w:pPr>
        <w:numPr>
          <w:ilvl w:val="0"/>
          <w:numId w:val="8"/>
        </w:numPr>
        <w:spacing w:after="160"/>
        <w:ind w:left="-6" w:hanging="359"/>
        <w:contextualSpacing/>
        <w:jc w:val="both"/>
      </w:pPr>
      <w:r>
        <w:t>Grant przekazywany jest przez Związek Gmin i Powiatów Subregionu Zachodniego Województwa Śląskiego z siedzibą w Rybniku, w formie dotacji .</w:t>
      </w:r>
    </w:p>
    <w:p w:rsidR="00FA4F8B" w:rsidRDefault="00456BCC" w:rsidP="0007606F">
      <w:pPr>
        <w:numPr>
          <w:ilvl w:val="0"/>
          <w:numId w:val="8"/>
        </w:numPr>
        <w:spacing w:after="160"/>
        <w:ind w:left="-6" w:hanging="359"/>
        <w:jc w:val="both"/>
      </w:pPr>
      <w:r>
        <w:t>Umowa obowiązuje od dnia jej zawarcia do końca okresu Trwałości projektu.</w:t>
      </w:r>
    </w:p>
    <w:p w:rsidR="00FA4F8B" w:rsidRDefault="00456BCC">
      <w:pPr>
        <w:spacing w:after="160" w:line="259" w:lineRule="auto"/>
        <w:rPr>
          <w:i/>
        </w:rPr>
      </w:pPr>
      <w:r>
        <w:rPr>
          <w:i/>
        </w:rPr>
        <w:t>*niepotrzebne skreślić</w:t>
      </w:r>
    </w:p>
    <w:p w:rsidR="00FA4F8B" w:rsidRDefault="00FA4F8B">
      <w:pPr>
        <w:spacing w:after="160" w:line="259" w:lineRule="auto"/>
      </w:pPr>
    </w:p>
    <w:p w:rsidR="0007606F" w:rsidRDefault="00456BCC" w:rsidP="0007606F">
      <w:pPr>
        <w:spacing w:line="259" w:lineRule="auto"/>
        <w:jc w:val="center"/>
        <w:rPr>
          <w:b/>
        </w:rPr>
      </w:pPr>
      <w:r>
        <w:rPr>
          <w:b/>
        </w:rPr>
        <w:t xml:space="preserve">§ 2 </w:t>
      </w:r>
    </w:p>
    <w:p w:rsidR="00FA4F8B" w:rsidRDefault="00456BCC" w:rsidP="0007606F">
      <w:pPr>
        <w:spacing w:line="259" w:lineRule="auto"/>
        <w:jc w:val="center"/>
        <w:rPr>
          <w:b/>
        </w:rPr>
      </w:pPr>
      <w:r>
        <w:rPr>
          <w:b/>
        </w:rPr>
        <w:t>Wartość powierzonego Grantu i wartość inwestycji</w:t>
      </w:r>
    </w:p>
    <w:p w:rsidR="00FA4F8B" w:rsidRDefault="00FA4F8B">
      <w:pPr>
        <w:spacing w:after="160" w:line="259" w:lineRule="auto"/>
        <w:jc w:val="center"/>
      </w:pPr>
    </w:p>
    <w:p w:rsidR="00FA4F8B" w:rsidRDefault="00456BCC" w:rsidP="0007606F">
      <w:pPr>
        <w:numPr>
          <w:ilvl w:val="0"/>
          <w:numId w:val="5"/>
        </w:numPr>
        <w:ind w:left="-6" w:hanging="359"/>
        <w:contextualSpacing/>
        <w:jc w:val="both"/>
      </w:pPr>
      <w:proofErr w:type="spellStart"/>
      <w:r>
        <w:t>Grantodawca</w:t>
      </w:r>
      <w:proofErr w:type="spellEnd"/>
      <w:r>
        <w:t xml:space="preserve"> powierza </w:t>
      </w:r>
      <w:proofErr w:type="spellStart"/>
      <w:r>
        <w:t>Grantobiorcy</w:t>
      </w:r>
      <w:proofErr w:type="spellEnd"/>
      <w:r>
        <w:t xml:space="preserve"> Grant na realizację p</w:t>
      </w:r>
      <w:r w:rsidR="0007606F">
        <w:t>rzedsięwzięcia, o którym mowa w §</w:t>
      </w:r>
      <w:r>
        <w:t>1 ust. 1, o wartości  .......................... zł netto (słownie: ......................... zł netto). Grant będzie wypłacony w terminie do 30 dni licząc od dni</w:t>
      </w:r>
      <w:r w:rsidR="0007606F">
        <w:t>a poprawnie złożonego wniosku o </w:t>
      </w:r>
      <w:r>
        <w:t>wypłatę Grantu, pod warunkiem uprzedniego przekazania środków na wypłatę grantu przez Instytucję Zarządzającą RPO WSL. W przypadku nieterminowego przekazania środków przez Instytucję Zarządzającą wskazany 30-dniowy termin może ulec wydłużeniu. Niewykorzystana część Grantu podlega zwrotowi w terminie określonym w ustawie z dnia 27 sierpnia 2009 o f</w:t>
      </w:r>
      <w:r w:rsidR="0007606F">
        <w:t xml:space="preserve">inansach publicznych (Dz.U.2017 poz. </w:t>
      </w:r>
      <w:r>
        <w:t xml:space="preserve">2077 </w:t>
      </w:r>
      <w:proofErr w:type="spellStart"/>
      <w:r>
        <w:t>t.j</w:t>
      </w:r>
      <w:proofErr w:type="spellEnd"/>
      <w:r>
        <w:t>.).</w:t>
      </w:r>
    </w:p>
    <w:p w:rsidR="00FA4F8B" w:rsidRDefault="00456BCC" w:rsidP="0007606F">
      <w:pPr>
        <w:numPr>
          <w:ilvl w:val="0"/>
          <w:numId w:val="5"/>
        </w:numPr>
        <w:ind w:left="-6" w:hanging="359"/>
        <w:contextualSpacing/>
        <w:jc w:val="both"/>
      </w:pPr>
      <w:r>
        <w:t>Całkowita wartość przedsięwzięcia, o którym mowa w § 1 ust. 1, wynosi ....................... zł brutto (słownie: .............................................zł brutto).</w:t>
      </w:r>
    </w:p>
    <w:p w:rsidR="00FA4F8B" w:rsidRDefault="00456BCC" w:rsidP="0007606F">
      <w:pPr>
        <w:numPr>
          <w:ilvl w:val="0"/>
          <w:numId w:val="5"/>
        </w:numPr>
        <w:ind w:left="-6" w:hanging="420"/>
        <w:jc w:val="both"/>
      </w:pPr>
      <w:proofErr w:type="spellStart"/>
      <w:r>
        <w:t>Grantobiorca</w:t>
      </w:r>
      <w:proofErr w:type="spellEnd"/>
      <w:r>
        <w:t xml:space="preserve"> jest zobowiązany do poniesienia kosztów niekwalifikowanych stanowiących różnicę pomiędzy całkowitą wartością przedsięwzięcia a wartością powierzonego Grantu.</w:t>
      </w:r>
    </w:p>
    <w:p w:rsidR="00FA4F8B" w:rsidRDefault="00456BCC" w:rsidP="0007606F">
      <w:pPr>
        <w:numPr>
          <w:ilvl w:val="0"/>
          <w:numId w:val="5"/>
        </w:numPr>
        <w:ind w:left="-6" w:hanging="420"/>
        <w:jc w:val="both"/>
      </w:pPr>
      <w:r>
        <w:t xml:space="preserve">Jeżeli wartość faktycznie poniesionych wydatków będzie wyższa niż wartość określona w §2 ust. 2, na rzecz </w:t>
      </w:r>
      <w:proofErr w:type="spellStart"/>
      <w:r>
        <w:t>Grantobiorcy</w:t>
      </w:r>
      <w:proofErr w:type="spellEnd"/>
      <w:r>
        <w:t xml:space="preserve"> zostanie wypłacona niezmieniona kwota Grantu w wysokości określonej w § 2 ust. 1.</w:t>
      </w:r>
    </w:p>
    <w:p w:rsidR="00FA4F8B" w:rsidRDefault="00456BCC" w:rsidP="0007606F">
      <w:pPr>
        <w:numPr>
          <w:ilvl w:val="0"/>
          <w:numId w:val="5"/>
        </w:numPr>
        <w:ind w:left="-6" w:hanging="420"/>
        <w:jc w:val="both"/>
      </w:pPr>
      <w:r>
        <w:lastRenderedPageBreak/>
        <w:t xml:space="preserve">Jeżeli wartość faktycznie poniesionych przez </w:t>
      </w:r>
      <w:proofErr w:type="spellStart"/>
      <w:r>
        <w:t>Grantobiorcę</w:t>
      </w:r>
      <w:proofErr w:type="spellEnd"/>
      <w:r>
        <w:t xml:space="preserve"> wydatków będzie niższa niż wartość określona w § 2 ust. 2, na rzecz </w:t>
      </w:r>
      <w:proofErr w:type="spellStart"/>
      <w:r>
        <w:t>Grantobiorcy</w:t>
      </w:r>
      <w:proofErr w:type="spellEnd"/>
      <w:r>
        <w:t xml:space="preserve"> zostanie wypłacona kwota Grantu odpowiadająca wartości faktycznie poniesionych kosztów kwalifikowanych lecz nie więcej niż wartość określona w  § 2 ust. 1.</w:t>
      </w:r>
    </w:p>
    <w:p w:rsidR="0007606F" w:rsidRDefault="0007606F" w:rsidP="0007606F">
      <w:pPr>
        <w:spacing w:line="259" w:lineRule="auto"/>
        <w:jc w:val="center"/>
        <w:rPr>
          <w:b/>
        </w:rPr>
      </w:pPr>
    </w:p>
    <w:p w:rsidR="0007606F" w:rsidRDefault="0007606F" w:rsidP="0007606F">
      <w:pPr>
        <w:spacing w:line="259" w:lineRule="auto"/>
        <w:jc w:val="center"/>
        <w:rPr>
          <w:b/>
        </w:rPr>
      </w:pPr>
      <w:r>
        <w:rPr>
          <w:b/>
        </w:rPr>
        <w:t>§ 3</w:t>
      </w:r>
    </w:p>
    <w:p w:rsidR="00FA4F8B" w:rsidRDefault="00456BCC" w:rsidP="0007606F">
      <w:pPr>
        <w:spacing w:line="259" w:lineRule="auto"/>
        <w:jc w:val="center"/>
        <w:rPr>
          <w:b/>
        </w:rPr>
      </w:pPr>
      <w:r>
        <w:rPr>
          <w:b/>
        </w:rPr>
        <w:t>Termin realizacji przedsięwzięcia</w:t>
      </w:r>
    </w:p>
    <w:p w:rsidR="00FA4F8B" w:rsidRDefault="00FA4F8B">
      <w:pPr>
        <w:spacing w:after="160" w:line="259" w:lineRule="auto"/>
        <w:jc w:val="center"/>
        <w:rPr>
          <w:b/>
        </w:rPr>
      </w:pPr>
    </w:p>
    <w:p w:rsidR="00FA4F8B" w:rsidRDefault="00456BCC" w:rsidP="0007606F">
      <w:pPr>
        <w:numPr>
          <w:ilvl w:val="0"/>
          <w:numId w:val="1"/>
        </w:numPr>
        <w:ind w:left="-6" w:hanging="359"/>
        <w:contextualSpacing/>
        <w:jc w:val="both"/>
      </w:pPr>
      <w:proofErr w:type="spellStart"/>
      <w:r>
        <w:t>Grantobiorca</w:t>
      </w:r>
      <w:proofErr w:type="spellEnd"/>
      <w:r>
        <w:t xml:space="preserve"> zobowiązuje się do zrealizowania </w:t>
      </w:r>
      <w:r w:rsidR="0007606F">
        <w:t>przedsięwzięcia określonego w §1 ust. 1 w </w:t>
      </w:r>
      <w:r>
        <w:t xml:space="preserve">terminie 120 dni kalendarzowych od daty podpisania umowy, jednak nie później niż do 30 września 2021r. Jako datę zakończenia przedsięwzięcia przyjmuje się datę podpisania protokołu odbioru (załącznik 4 do Regulaminu) przez </w:t>
      </w:r>
      <w:proofErr w:type="spellStart"/>
      <w:r>
        <w:t>Grantobiorcę</w:t>
      </w:r>
      <w:proofErr w:type="spellEnd"/>
      <w:r>
        <w:t xml:space="preserve"> i Wykonawcę oraz Inspektora nadzoru (działającego w imieniu </w:t>
      </w:r>
      <w:proofErr w:type="spellStart"/>
      <w:r>
        <w:t>Grantodawcy</w:t>
      </w:r>
      <w:proofErr w:type="spellEnd"/>
      <w:r>
        <w:t>).</w:t>
      </w:r>
    </w:p>
    <w:p w:rsidR="00FA4F8B" w:rsidRDefault="00456BCC" w:rsidP="0007606F">
      <w:pPr>
        <w:numPr>
          <w:ilvl w:val="0"/>
          <w:numId w:val="1"/>
        </w:numPr>
        <w:ind w:left="-6" w:hanging="359"/>
        <w:contextualSpacing/>
        <w:jc w:val="both"/>
      </w:pPr>
      <w:proofErr w:type="spellStart"/>
      <w:r>
        <w:t>Grantobiorca</w:t>
      </w:r>
      <w:proofErr w:type="spellEnd"/>
      <w:r>
        <w:t xml:space="preserve"> zobowiązuje się do złożenia wniosku o wypłatę Grantu (zał. nr 8 do Regulaminu) nie później niż 14 dni kalendarzowych od daty podpisania protokołu odbioru. </w:t>
      </w:r>
    </w:p>
    <w:p w:rsidR="00FA4F8B" w:rsidRDefault="00456BCC" w:rsidP="0007606F">
      <w:pPr>
        <w:numPr>
          <w:ilvl w:val="0"/>
          <w:numId w:val="1"/>
        </w:numPr>
        <w:ind w:left="0"/>
        <w:jc w:val="both"/>
      </w:pPr>
      <w:r>
        <w:t xml:space="preserve">Termin zakończenia realizacji przedsięwzięcia określony w </w:t>
      </w:r>
      <w:r w:rsidR="0007606F">
        <w:t>§ 1 ust. 1 może być zmieniony w </w:t>
      </w:r>
      <w:r>
        <w:t xml:space="preserve">formie aneksu do niniejszej umowy na uzasadniony pisemny wniosek </w:t>
      </w:r>
      <w:proofErr w:type="spellStart"/>
      <w:r>
        <w:t>Grantobiorcy</w:t>
      </w:r>
      <w:proofErr w:type="spellEnd"/>
      <w:r>
        <w:t>. Data zakończenia realizacji przedsięwzięcia nie może być jednak później  niż do 30 września 2021 r.</w:t>
      </w:r>
    </w:p>
    <w:p w:rsidR="00FA4F8B" w:rsidRDefault="00FA4F8B">
      <w:pPr>
        <w:spacing w:after="160" w:line="259" w:lineRule="auto"/>
      </w:pPr>
    </w:p>
    <w:p w:rsidR="0007606F" w:rsidRDefault="00456BCC" w:rsidP="0007606F">
      <w:pPr>
        <w:spacing w:line="259" w:lineRule="auto"/>
        <w:jc w:val="center"/>
        <w:rPr>
          <w:b/>
        </w:rPr>
      </w:pPr>
      <w:r>
        <w:rPr>
          <w:b/>
        </w:rPr>
        <w:t xml:space="preserve">§ 4 </w:t>
      </w:r>
    </w:p>
    <w:p w:rsidR="00FA4F8B" w:rsidRDefault="00456BCC" w:rsidP="0007606F">
      <w:pPr>
        <w:spacing w:line="259" w:lineRule="auto"/>
        <w:jc w:val="center"/>
        <w:rPr>
          <w:b/>
        </w:rPr>
      </w:pPr>
      <w:r>
        <w:rPr>
          <w:b/>
        </w:rPr>
        <w:t xml:space="preserve">Zadania i zobowiązania </w:t>
      </w:r>
      <w:proofErr w:type="spellStart"/>
      <w:r>
        <w:rPr>
          <w:b/>
        </w:rPr>
        <w:t>Grantobiorcy</w:t>
      </w:r>
      <w:proofErr w:type="spellEnd"/>
      <w:r>
        <w:rPr>
          <w:b/>
        </w:rPr>
        <w:t xml:space="preserve"> w ramach umowy</w:t>
      </w:r>
    </w:p>
    <w:p w:rsidR="00FA4F8B" w:rsidRDefault="00FA4F8B">
      <w:pPr>
        <w:spacing w:after="160" w:line="259" w:lineRule="auto"/>
        <w:jc w:val="center"/>
        <w:rPr>
          <w:b/>
        </w:rPr>
      </w:pPr>
    </w:p>
    <w:p w:rsidR="00FA4F8B" w:rsidRDefault="00456BCC" w:rsidP="0007606F">
      <w:pPr>
        <w:numPr>
          <w:ilvl w:val="0"/>
          <w:numId w:val="2"/>
        </w:numPr>
        <w:ind w:left="-6" w:hanging="359"/>
        <w:contextualSpacing/>
        <w:jc w:val="both"/>
      </w:pPr>
      <w:proofErr w:type="spellStart"/>
      <w:r>
        <w:t>Grantobiorca</w:t>
      </w:r>
      <w:proofErr w:type="spellEnd"/>
      <w:r>
        <w:t xml:space="preserve"> oświadcza, że zapoznał się z Regulaminem naboru wniosków i realizacji projektu - </w:t>
      </w:r>
      <w:r w:rsidRPr="0007606F">
        <w:rPr>
          <w:i/>
        </w:rPr>
        <w:t>“Łączymy z energią” - montaż instalacji OZE dla budynków mieszkalnych na terenie Subregionu Zachodniego Województwa Śląskiego</w:t>
      </w:r>
      <w:r>
        <w:t xml:space="preserve"> i akceptuje jego treść.</w:t>
      </w:r>
    </w:p>
    <w:p w:rsidR="00FA4F8B" w:rsidRDefault="00456BCC" w:rsidP="0007606F">
      <w:pPr>
        <w:numPr>
          <w:ilvl w:val="0"/>
          <w:numId w:val="2"/>
        </w:numPr>
        <w:ind w:left="-6" w:hanging="359"/>
        <w:contextualSpacing/>
        <w:jc w:val="both"/>
      </w:pPr>
      <w:proofErr w:type="spellStart"/>
      <w:r>
        <w:t>Grantobiorca</w:t>
      </w:r>
      <w:proofErr w:type="spellEnd"/>
      <w:r>
        <w:t xml:space="preserve"> zobowiązuje się do zrealizowania przedsięwzi</w:t>
      </w:r>
      <w:r w:rsidR="0007606F">
        <w:t>ęcia określonego w § 1 ust. 1 w </w:t>
      </w:r>
      <w:r>
        <w:t>pełnym zakresie określonym w załączniku nr 2 do Regulaminu. 1. Właściciel/ współwłaściciel / posiadacz innego tytułu prawnego do nieruchomości staje się odpowiednio właścicielem/ współwłaścicielem/ posiadaczem innego tytułu prawnego do instalacji objętej Projektem.</w:t>
      </w:r>
    </w:p>
    <w:p w:rsidR="00FA4F8B" w:rsidRDefault="00456BCC" w:rsidP="0007606F">
      <w:pPr>
        <w:numPr>
          <w:ilvl w:val="0"/>
          <w:numId w:val="2"/>
        </w:numPr>
        <w:ind w:left="-6" w:hanging="359"/>
        <w:contextualSpacing/>
        <w:jc w:val="both"/>
      </w:pPr>
      <w:proofErr w:type="spellStart"/>
      <w:r>
        <w:t>Grantobiorca</w:t>
      </w:r>
      <w:proofErr w:type="spellEnd"/>
      <w:r>
        <w:t xml:space="preserve"> zobowiązany jest do uzyskania od Wykon</w:t>
      </w:r>
      <w:r w:rsidR="0007606F">
        <w:t>awcy faktury VAT lub rachunku w </w:t>
      </w:r>
      <w:r>
        <w:t xml:space="preserve">zakresie zgodnym z kosztorysem powykonawczym. </w:t>
      </w:r>
    </w:p>
    <w:p w:rsidR="00FA4F8B" w:rsidRDefault="00456BCC" w:rsidP="0007606F">
      <w:pPr>
        <w:numPr>
          <w:ilvl w:val="0"/>
          <w:numId w:val="2"/>
        </w:numPr>
        <w:ind w:left="-6" w:hanging="359"/>
        <w:contextualSpacing/>
        <w:jc w:val="both"/>
      </w:pPr>
      <w:r>
        <w:t xml:space="preserve">Po zakończeniu montażu instalacji objętej Projektem, </w:t>
      </w:r>
      <w:proofErr w:type="spellStart"/>
      <w:r w:rsidR="0007606F">
        <w:t>Grantobiorca</w:t>
      </w:r>
      <w:proofErr w:type="spellEnd"/>
      <w:r w:rsidR="0007606F">
        <w:t xml:space="preserve"> zobowiązany jest w </w:t>
      </w:r>
      <w:r>
        <w:t xml:space="preserve">ciągu 7 dni kalendarzowych  poinformować </w:t>
      </w:r>
      <w:proofErr w:type="spellStart"/>
      <w:r>
        <w:t>Gr</w:t>
      </w:r>
      <w:r w:rsidR="0007606F">
        <w:t>antodawcę</w:t>
      </w:r>
      <w:proofErr w:type="spellEnd"/>
      <w:r w:rsidR="0007606F">
        <w:t xml:space="preserve"> o fakcie podpisania z </w:t>
      </w:r>
      <w:r>
        <w:t xml:space="preserve">Wykonawcą protokołu odbioru. </w:t>
      </w:r>
      <w:proofErr w:type="spellStart"/>
      <w:r>
        <w:t>Grantobiorca</w:t>
      </w:r>
      <w:proofErr w:type="spellEnd"/>
      <w:r>
        <w:t xml:space="preserve"> zobowiązany jest w ciągu 14 dni od zgłoszenia zakończenia prac montażowych instalacji do zakończenia odbioru przedsięwzięcia z udziałem Inspektora nadzoru budowlanego (działającego w imieniu </w:t>
      </w:r>
      <w:proofErr w:type="spellStart"/>
      <w:r>
        <w:t>Grantodawcy</w:t>
      </w:r>
      <w:proofErr w:type="spellEnd"/>
      <w:r>
        <w:t>.</w:t>
      </w:r>
    </w:p>
    <w:p w:rsidR="00FA4F8B" w:rsidRDefault="00456BCC" w:rsidP="0007606F">
      <w:pPr>
        <w:numPr>
          <w:ilvl w:val="0"/>
          <w:numId w:val="2"/>
        </w:numPr>
        <w:ind w:left="-6" w:hanging="359"/>
        <w:contextualSpacing/>
        <w:jc w:val="both"/>
      </w:pPr>
      <w:proofErr w:type="spellStart"/>
      <w:r>
        <w:t>Grantobiorca</w:t>
      </w:r>
      <w:proofErr w:type="spellEnd"/>
      <w:r>
        <w:t xml:space="preserve"> nie może wykorzystać Grantu do sfinansowania montażu instalacji dla której uzyskał uprzednio dofinansowanie ze środków publicznych. </w:t>
      </w:r>
    </w:p>
    <w:p w:rsidR="00FA4F8B" w:rsidRDefault="00456BCC" w:rsidP="0007606F">
      <w:pPr>
        <w:numPr>
          <w:ilvl w:val="0"/>
          <w:numId w:val="2"/>
        </w:numPr>
        <w:ind w:left="-6" w:hanging="359"/>
        <w:contextualSpacing/>
        <w:jc w:val="both"/>
      </w:pPr>
      <w:proofErr w:type="spellStart"/>
      <w:r>
        <w:t>Grantobiorca</w:t>
      </w:r>
      <w:proofErr w:type="spellEnd"/>
      <w:r>
        <w:t xml:space="preserve"> dokonuje samodzielnego wyboru Wykonawcy z listy uprawnionych wykonawców, którą prowadzi </w:t>
      </w:r>
      <w:proofErr w:type="spellStart"/>
      <w:r>
        <w:t>Grantodawca</w:t>
      </w:r>
      <w:proofErr w:type="spellEnd"/>
      <w:r>
        <w:t xml:space="preserve">. Lista zostanie udostępniona na stronie internetowej </w:t>
      </w:r>
      <w:hyperlink r:id="rId7">
        <w:r>
          <w:rPr>
            <w:u w:val="single"/>
          </w:rPr>
          <w:t>www.subregion.pl</w:t>
        </w:r>
      </w:hyperlink>
      <w:r>
        <w:t xml:space="preserve"> oraz na stronach Gmin uczestniczących w Projekcie. </w:t>
      </w:r>
    </w:p>
    <w:p w:rsidR="00FA4F8B" w:rsidRDefault="00456BCC" w:rsidP="0007606F">
      <w:pPr>
        <w:numPr>
          <w:ilvl w:val="0"/>
          <w:numId w:val="2"/>
        </w:numPr>
        <w:ind w:left="-6" w:hanging="359"/>
        <w:contextualSpacing/>
        <w:jc w:val="both"/>
      </w:pPr>
      <w:proofErr w:type="spellStart"/>
      <w:r>
        <w:t>Grantobiorca</w:t>
      </w:r>
      <w:proofErr w:type="spellEnd"/>
      <w:r>
        <w:t xml:space="preserve"> zobowiązany jest do wyboru wykonawcy na podstawie formularza zapytania ofertowego, które zawiera Załącznik 7 do Regulaminu.</w:t>
      </w:r>
    </w:p>
    <w:p w:rsidR="00FA4F8B" w:rsidRDefault="00456BCC" w:rsidP="0007606F">
      <w:pPr>
        <w:numPr>
          <w:ilvl w:val="0"/>
          <w:numId w:val="2"/>
        </w:numPr>
        <w:ind w:left="-6" w:hanging="359"/>
        <w:contextualSpacing/>
        <w:jc w:val="both"/>
      </w:pPr>
      <w:proofErr w:type="spellStart"/>
      <w:r>
        <w:lastRenderedPageBreak/>
        <w:t>Grantobiorca</w:t>
      </w:r>
      <w:proofErr w:type="spellEnd"/>
      <w:r>
        <w:t xml:space="preserve"> zobowiązany jest do poniesienia wydatków w sposób oszczędny, tzn. niezawyżony w stosunku do średnich cen i stawek rynkowych i spełniający wymogi uzyskiwania najlepszych efektów z danych nakładów.</w:t>
      </w:r>
    </w:p>
    <w:p w:rsidR="00FA4F8B" w:rsidRDefault="00456BCC" w:rsidP="0007606F">
      <w:pPr>
        <w:numPr>
          <w:ilvl w:val="0"/>
          <w:numId w:val="2"/>
        </w:numPr>
        <w:ind w:left="-6" w:hanging="359"/>
        <w:contextualSpacing/>
        <w:jc w:val="both"/>
      </w:pPr>
      <w:proofErr w:type="spellStart"/>
      <w:r>
        <w:t>Grantobiorca</w:t>
      </w:r>
      <w:proofErr w:type="spellEnd"/>
      <w:r>
        <w:t xml:space="preserve"> zobowiązany jest do oddzielnej ewide</w:t>
      </w:r>
      <w:r w:rsidR="0007606F">
        <w:t>ncji wydatków kwalifikowanych i </w:t>
      </w:r>
      <w:r>
        <w:t xml:space="preserve">niekwalifikowanych (nie dotyczy podatku VAT). </w:t>
      </w:r>
      <w:proofErr w:type="spellStart"/>
      <w:r>
        <w:t>Grantobiorca</w:t>
      </w:r>
      <w:proofErr w:type="spellEnd"/>
      <w:r>
        <w:t xml:space="preserve"> zobowiązany jest do uzyskania od wykonawcy oddzielnej faktury VAT na realizację przedsięwzięcia w zakresie kosztów kwalifikowanych i niekwalifikowanych.  </w:t>
      </w:r>
    </w:p>
    <w:p w:rsidR="00FA4F8B" w:rsidRDefault="00456BCC" w:rsidP="0007606F">
      <w:pPr>
        <w:numPr>
          <w:ilvl w:val="0"/>
          <w:numId w:val="2"/>
        </w:numPr>
        <w:ind w:left="-6" w:hanging="359"/>
        <w:contextualSpacing/>
        <w:jc w:val="both"/>
      </w:pPr>
      <w:proofErr w:type="spellStart"/>
      <w:r>
        <w:t>Grantobiorca</w:t>
      </w:r>
      <w:proofErr w:type="spellEnd"/>
      <w:r>
        <w:t xml:space="preserve"> nie może wykorzystać Grantu na sfin</w:t>
      </w:r>
      <w:r w:rsidR="0007606F">
        <w:t>ansowanie montażu instalacji, w </w:t>
      </w:r>
      <w:r>
        <w:t xml:space="preserve">przypadku której uzyskał uprzednio dofinansowanie ze środków publicznych. </w:t>
      </w:r>
      <w:proofErr w:type="spellStart"/>
      <w:r>
        <w:t>Grantobiorca</w:t>
      </w:r>
      <w:proofErr w:type="spellEnd"/>
      <w:r>
        <w:t xml:space="preserve"> zobowiązuje się także, że w przyszłości nie będzie występował o uzyskanie takiego dofinansowania do instalacji wykonanej w ramach niniejszej umowy.  </w:t>
      </w:r>
    </w:p>
    <w:p w:rsidR="00FA4F8B" w:rsidRDefault="00456BCC" w:rsidP="0007606F">
      <w:pPr>
        <w:numPr>
          <w:ilvl w:val="0"/>
          <w:numId w:val="2"/>
        </w:numPr>
        <w:ind w:left="-6" w:hanging="359"/>
        <w:contextualSpacing/>
        <w:jc w:val="both"/>
      </w:pPr>
      <w:proofErr w:type="spellStart"/>
      <w:r>
        <w:t>Grantobiorca</w:t>
      </w:r>
      <w:proofErr w:type="spellEnd"/>
      <w:r>
        <w:t xml:space="preserve"> jest zobowiązany do realizacji promocji pr</w:t>
      </w:r>
      <w:r w:rsidR="0007606F">
        <w:t>ojektu zgodnie z wytycznymi w </w:t>
      </w:r>
      <w:r>
        <w:t xml:space="preserve">zakresie informacji i promocji dla projektów dofinansowanych z Europejskiego Funduszu Rozwoju Regionalnego w tym do informowania opinii publicznej o fakcie otrzymania Grantu na realizację przedsięwzięcia poprzez umieszczenie na </w:t>
      </w:r>
      <w:r>
        <w:rPr>
          <w:i/>
        </w:rPr>
        <w:t xml:space="preserve">falowniku/pompie ciepła/kotle na </w:t>
      </w:r>
      <w:proofErr w:type="spellStart"/>
      <w:r>
        <w:rPr>
          <w:i/>
        </w:rPr>
        <w:t>pelet</w:t>
      </w:r>
      <w:proofErr w:type="spellEnd"/>
      <w:r>
        <w:rPr>
          <w:i/>
        </w:rPr>
        <w:t xml:space="preserve">* </w:t>
      </w:r>
      <w:r>
        <w:t xml:space="preserve">naklejki promującej projekt, która zostanie mu przekazana przez </w:t>
      </w:r>
      <w:proofErr w:type="spellStart"/>
      <w:r>
        <w:t>Grantodawcę</w:t>
      </w:r>
      <w:proofErr w:type="spellEnd"/>
      <w:r>
        <w:t>.</w:t>
      </w:r>
    </w:p>
    <w:p w:rsidR="00FA4F8B" w:rsidRDefault="00456BCC" w:rsidP="0007606F">
      <w:pPr>
        <w:numPr>
          <w:ilvl w:val="0"/>
          <w:numId w:val="2"/>
        </w:numPr>
        <w:ind w:left="-6" w:hanging="359"/>
        <w:contextualSpacing/>
        <w:jc w:val="both"/>
      </w:pPr>
      <w:proofErr w:type="spellStart"/>
      <w:r>
        <w:t>Grantobiorca</w:t>
      </w:r>
      <w:proofErr w:type="spellEnd"/>
      <w:r>
        <w:t xml:space="preserve"> wyraża zgodę na:</w:t>
      </w:r>
    </w:p>
    <w:p w:rsidR="00FA4F8B" w:rsidRDefault="00456BCC" w:rsidP="0007606F">
      <w:pPr>
        <w:numPr>
          <w:ilvl w:val="1"/>
          <w:numId w:val="2"/>
        </w:numPr>
        <w:ind w:left="567"/>
        <w:contextualSpacing/>
        <w:jc w:val="both"/>
      </w:pPr>
      <w:r>
        <w:t>przetwarzanie i publikację swoich danych osobowych oraz wizerunku w celach związanych z niniejszym Projektem zgodnie z ustawą z dnia 29.08.1997 r. o ochro</w:t>
      </w:r>
      <w:r w:rsidR="0007606F">
        <w:t xml:space="preserve">nie danych osobowych (Dz.U.2016 poz. </w:t>
      </w:r>
      <w:r>
        <w:t xml:space="preserve">922 </w:t>
      </w:r>
      <w:proofErr w:type="spellStart"/>
      <w:r>
        <w:t>t.j</w:t>
      </w:r>
      <w:proofErr w:type="spellEnd"/>
      <w:r>
        <w:t>.) z późniejszymi zmianami,</w:t>
      </w:r>
    </w:p>
    <w:p w:rsidR="00FA4F8B" w:rsidRDefault="00456BCC" w:rsidP="0007606F">
      <w:pPr>
        <w:numPr>
          <w:ilvl w:val="1"/>
          <w:numId w:val="2"/>
        </w:numPr>
        <w:ind w:left="567"/>
        <w:contextualSpacing/>
        <w:jc w:val="both"/>
      </w:pPr>
      <w:r>
        <w:t>wykorzystywanie swoich danych osobowych w celach związanych z Projektem,</w:t>
      </w:r>
    </w:p>
    <w:p w:rsidR="00FA4F8B" w:rsidRDefault="00456BCC" w:rsidP="0007606F">
      <w:pPr>
        <w:numPr>
          <w:ilvl w:val="1"/>
          <w:numId w:val="2"/>
        </w:numPr>
        <w:ind w:left="567"/>
        <w:contextualSpacing/>
        <w:jc w:val="both"/>
      </w:pPr>
      <w:r>
        <w:t>uczestniczenie w wywiadach, ankietach i panelach dyskusyjnych w ramach ewaluacji, badań i analiz związanych z realizacją Projektu.</w:t>
      </w:r>
    </w:p>
    <w:p w:rsidR="00FA4F8B" w:rsidRDefault="00456BCC" w:rsidP="0007606F">
      <w:pPr>
        <w:numPr>
          <w:ilvl w:val="0"/>
          <w:numId w:val="2"/>
        </w:numPr>
        <w:ind w:left="-6" w:hanging="359"/>
        <w:contextualSpacing/>
        <w:jc w:val="both"/>
      </w:pPr>
      <w:r>
        <w:t xml:space="preserve">W okresie trwałości projektu </w:t>
      </w:r>
      <w:proofErr w:type="spellStart"/>
      <w:r>
        <w:t>Grantobiorca</w:t>
      </w:r>
      <w:proofErr w:type="spellEnd"/>
      <w:r>
        <w:t xml:space="preserve"> jest zobowiązany do eksploatacji instalacji </w:t>
      </w:r>
      <w:r>
        <w:rPr>
          <w:i/>
        </w:rPr>
        <w:t xml:space="preserve">fotowoltaicznej/pompy ciepła/kotła na </w:t>
      </w:r>
      <w:proofErr w:type="spellStart"/>
      <w:r>
        <w:rPr>
          <w:i/>
        </w:rPr>
        <w:t>pelet</w:t>
      </w:r>
      <w:proofErr w:type="spellEnd"/>
      <w:r>
        <w:rPr>
          <w:i/>
        </w:rPr>
        <w:t>*</w:t>
      </w:r>
      <w:r>
        <w:t xml:space="preserve"> zgodnie z instrukcją obsługi, zapewnienia instalacji niezbędnych warunków do prawidłowego funkcjonowania zgodnie z jej przeznaczeniem, jak również do jej odpowiedniego serwisowania oraz ubezpieczenia, co może podlegać procedurze kontrolnej zgodnie z zapisami §6.  </w:t>
      </w:r>
    </w:p>
    <w:p w:rsidR="00FA4F8B" w:rsidRDefault="00456BCC" w:rsidP="0007606F">
      <w:pPr>
        <w:numPr>
          <w:ilvl w:val="0"/>
          <w:numId w:val="2"/>
        </w:numPr>
        <w:ind w:left="-6" w:hanging="359"/>
        <w:contextualSpacing/>
        <w:jc w:val="both"/>
      </w:pPr>
      <w:r>
        <w:t xml:space="preserve">Po montażu instalacji fotowoltaicznej </w:t>
      </w:r>
      <w:proofErr w:type="spellStart"/>
      <w:r>
        <w:t>Grantobiorca</w:t>
      </w:r>
      <w:proofErr w:type="spellEnd"/>
      <w:r>
        <w:t xml:space="preserve"> zobowiązany jest niezwłocznie i nie później niż w ciągu 7 dni kalendarzowych dostarczyć do Operatora Systemu Dystrybucyjnego (TAURON Dystrybucja S.A.) wniosek o przyłączenie </w:t>
      </w:r>
      <w:proofErr w:type="spellStart"/>
      <w:r>
        <w:t>mikroinstalacji</w:t>
      </w:r>
      <w:proofErr w:type="spellEnd"/>
      <w:r>
        <w:t xml:space="preserve">. </w:t>
      </w:r>
    </w:p>
    <w:p w:rsidR="00FA4F8B" w:rsidRDefault="00456BCC" w:rsidP="0007606F">
      <w:pPr>
        <w:numPr>
          <w:ilvl w:val="0"/>
          <w:numId w:val="2"/>
        </w:numPr>
        <w:ind w:left="-6" w:hanging="359"/>
        <w:contextualSpacing/>
        <w:jc w:val="both"/>
      </w:pPr>
      <w:r>
        <w:t xml:space="preserve">Po złożeniu wniosku o przyłączenie </w:t>
      </w:r>
      <w:proofErr w:type="spellStart"/>
      <w:r>
        <w:t>mikroinstalacji</w:t>
      </w:r>
      <w:proofErr w:type="spellEnd"/>
      <w:r>
        <w:t xml:space="preserve"> </w:t>
      </w:r>
      <w:proofErr w:type="spellStart"/>
      <w:r>
        <w:t>Grantobiorca</w:t>
      </w:r>
      <w:proofErr w:type="spellEnd"/>
      <w:r>
        <w:t xml:space="preserve"> zobowiązany jest do podpisania umowy lub aneksu do umowy ze sprzedawcą energii, umożliwiającą rozliczenie produkcji i zakupu energii w bilansach rocznych zgodnie z Us</w:t>
      </w:r>
      <w:r w:rsidR="0007606F">
        <w:t>tawa z dnia 20 lutego 2015 r. O </w:t>
      </w:r>
      <w:r>
        <w:t xml:space="preserve">odnawialnych źródłach energii z późniejszymi zmianami. </w:t>
      </w:r>
    </w:p>
    <w:p w:rsidR="00FA4F8B" w:rsidRDefault="00456BCC" w:rsidP="0007606F">
      <w:pPr>
        <w:numPr>
          <w:ilvl w:val="0"/>
          <w:numId w:val="2"/>
        </w:numPr>
        <w:ind w:left="-6" w:hanging="359"/>
        <w:contextualSpacing/>
        <w:jc w:val="both"/>
      </w:pPr>
      <w:r>
        <w:t xml:space="preserve">W okresie trwałości projektu </w:t>
      </w:r>
      <w:proofErr w:type="spellStart"/>
      <w:r>
        <w:t>Grantobiorca</w:t>
      </w:r>
      <w:proofErr w:type="spellEnd"/>
      <w:r>
        <w:t xml:space="preserve"> zobowiązuje się do przekazywania </w:t>
      </w:r>
      <w:proofErr w:type="spellStart"/>
      <w:r>
        <w:t>Grantodawcy</w:t>
      </w:r>
      <w:proofErr w:type="spellEnd"/>
      <w:r>
        <w:t xml:space="preserve"> informacji o ilości wyprodukowanej energii elektrycznej i/lub cieplnej na każde żądanie </w:t>
      </w:r>
      <w:proofErr w:type="spellStart"/>
      <w:r>
        <w:t>Grantodawcy</w:t>
      </w:r>
      <w:proofErr w:type="spellEnd"/>
      <w:r>
        <w:t xml:space="preserve">, jednak nie rzadziej niż raz w roku, do końca stycznia kolejnego roku. </w:t>
      </w:r>
      <w:proofErr w:type="spellStart"/>
      <w:r>
        <w:t>Grantobiorca</w:t>
      </w:r>
      <w:proofErr w:type="spellEnd"/>
      <w:r>
        <w:t xml:space="preserve"> zobowiązany jest poinformować </w:t>
      </w:r>
      <w:proofErr w:type="spellStart"/>
      <w:r>
        <w:t>Grantodawcę</w:t>
      </w:r>
      <w:proofErr w:type="spellEnd"/>
      <w:r>
        <w:t xml:space="preserve"> o ilości wyprodukowanej energii na piśmie lub pocztą elektroniczną.</w:t>
      </w:r>
    </w:p>
    <w:p w:rsidR="00FA4F8B" w:rsidRDefault="00456BCC" w:rsidP="0007606F">
      <w:pPr>
        <w:numPr>
          <w:ilvl w:val="0"/>
          <w:numId w:val="2"/>
        </w:numPr>
        <w:ind w:left="-6" w:hanging="359"/>
        <w:contextualSpacing/>
        <w:jc w:val="both"/>
      </w:pPr>
      <w:r>
        <w:t xml:space="preserve">W okresie trwałości projektu </w:t>
      </w:r>
      <w:proofErr w:type="spellStart"/>
      <w:r>
        <w:t>Grantobiorca</w:t>
      </w:r>
      <w:proofErr w:type="spellEnd"/>
      <w:r>
        <w:t xml:space="preserve"> zobowiązuje się pokryć wszelkie koszty napraw instalacji wynikające ze złego jej użytkowania.</w:t>
      </w:r>
    </w:p>
    <w:p w:rsidR="00FA4F8B" w:rsidRDefault="00456BCC" w:rsidP="0007606F">
      <w:pPr>
        <w:numPr>
          <w:ilvl w:val="0"/>
          <w:numId w:val="2"/>
        </w:numPr>
        <w:ind w:left="-6" w:hanging="359"/>
        <w:contextualSpacing/>
        <w:jc w:val="both"/>
      </w:pPr>
      <w:r>
        <w:t xml:space="preserve">W okresie Trwałości projektu </w:t>
      </w:r>
      <w:proofErr w:type="spellStart"/>
      <w:r>
        <w:t>Grantobiorca</w:t>
      </w:r>
      <w:proofErr w:type="spellEnd"/>
      <w:r>
        <w:t xml:space="preserve"> zobowiązuje się umożliwić dostęp </w:t>
      </w:r>
      <w:proofErr w:type="spellStart"/>
      <w:r>
        <w:t>Grantodawcy</w:t>
      </w:r>
      <w:proofErr w:type="spellEnd"/>
      <w:r>
        <w:t xml:space="preserve"> (oraz podmiotom przez niego wskazanym) dostępu do każdego elementu instalacji </w:t>
      </w:r>
      <w:r>
        <w:rPr>
          <w:i/>
        </w:rPr>
        <w:t xml:space="preserve">fotowoltaicznej/ pompy ciepła/ kotła na </w:t>
      </w:r>
      <w:proofErr w:type="spellStart"/>
      <w:r>
        <w:rPr>
          <w:i/>
        </w:rPr>
        <w:t>pelet</w:t>
      </w:r>
      <w:proofErr w:type="spellEnd"/>
      <w:r>
        <w:rPr>
          <w:i/>
        </w:rPr>
        <w:t>*</w:t>
      </w:r>
      <w:r>
        <w:t xml:space="preserve"> zrealizowanej na podstawie niniejszej umowy oraz dokumentacji związanej z wyborem Wykonawcy i realizacją inwestycji.  </w:t>
      </w:r>
    </w:p>
    <w:p w:rsidR="00FA4F8B" w:rsidRDefault="00456BCC" w:rsidP="0007606F">
      <w:pPr>
        <w:numPr>
          <w:ilvl w:val="0"/>
          <w:numId w:val="2"/>
        </w:numPr>
        <w:ind w:left="-6"/>
        <w:contextualSpacing/>
        <w:jc w:val="both"/>
      </w:pPr>
      <w:r>
        <w:t xml:space="preserve">W okresie Trwałości projektu </w:t>
      </w:r>
      <w:proofErr w:type="spellStart"/>
      <w:r>
        <w:t>Grantobiorca</w:t>
      </w:r>
      <w:proofErr w:type="spellEnd"/>
      <w:r>
        <w:t xml:space="preserve"> zobowiązuje się do niezwłocznego (tj. nie później niż w terminie 5 dni kalendarzowych) zgłaszania do </w:t>
      </w:r>
      <w:proofErr w:type="spellStart"/>
      <w:r>
        <w:t>Grantodawcy</w:t>
      </w:r>
      <w:proofErr w:type="spellEnd"/>
      <w:r>
        <w:t xml:space="preserve"> oraz Wykonawcy (na piśmie lub pocztą elektroniczną) wszelkich przypadków uszkodzenia instalacji, jej wadliwego funkcjonowania, zniszczenia oraz wszelkich okoliczności związanych ze wskazanymi sytuacjami.</w:t>
      </w:r>
    </w:p>
    <w:p w:rsidR="00FA4F8B" w:rsidRDefault="00456BCC" w:rsidP="0007606F">
      <w:pPr>
        <w:numPr>
          <w:ilvl w:val="0"/>
          <w:numId w:val="2"/>
        </w:numPr>
        <w:spacing w:after="160"/>
        <w:ind w:left="-6" w:hanging="359"/>
        <w:contextualSpacing/>
        <w:jc w:val="both"/>
      </w:pPr>
      <w:r>
        <w:t xml:space="preserve">W okresie Trwałości projektu </w:t>
      </w:r>
      <w:proofErr w:type="spellStart"/>
      <w:r>
        <w:t>Grantobiorca</w:t>
      </w:r>
      <w:proofErr w:type="spellEnd"/>
      <w:r>
        <w:t xml:space="preserve"> zobowiązuje się nie podejmować czynności mogących modyfikować, przeprojektowywać, przebudowywać, przerabiać lub dokonywać zmian konstrukcyjnych zamontowanych urządzeń w  ramach wykonanej instalacji.</w:t>
      </w:r>
    </w:p>
    <w:p w:rsidR="00FA4F8B" w:rsidRDefault="00456BCC" w:rsidP="0007606F">
      <w:pPr>
        <w:numPr>
          <w:ilvl w:val="0"/>
          <w:numId w:val="2"/>
        </w:numPr>
        <w:ind w:left="-6" w:hanging="359"/>
        <w:contextualSpacing/>
        <w:jc w:val="both"/>
      </w:pPr>
      <w:proofErr w:type="spellStart"/>
      <w:r>
        <w:t>Grantobiorca</w:t>
      </w:r>
      <w:proofErr w:type="spellEnd"/>
      <w:r>
        <w:t xml:space="preserve"> ponosi ostateczną odpowiedzialność z</w:t>
      </w:r>
      <w:r w:rsidR="0007606F">
        <w:t>a wybór wykonawcy oraz zakres i </w:t>
      </w:r>
      <w:r>
        <w:t xml:space="preserve">wykonanie instalacji. </w:t>
      </w:r>
    </w:p>
    <w:p w:rsidR="00FA4F8B" w:rsidRDefault="00456BCC" w:rsidP="0007606F">
      <w:pPr>
        <w:numPr>
          <w:ilvl w:val="0"/>
          <w:numId w:val="2"/>
        </w:numPr>
        <w:ind w:left="-6" w:hanging="359"/>
        <w:contextualSpacing/>
        <w:jc w:val="both"/>
      </w:pPr>
      <w:proofErr w:type="spellStart"/>
      <w:r>
        <w:t>Grantobiorca</w:t>
      </w:r>
      <w:proofErr w:type="spellEnd"/>
      <w:r>
        <w:t xml:space="preserve"> zobowiązany jest do informowania </w:t>
      </w:r>
      <w:r w:rsidR="0007606F">
        <w:t xml:space="preserve">w formie pisemnej </w:t>
      </w:r>
      <w:proofErr w:type="spellStart"/>
      <w:r w:rsidR="0007606F">
        <w:t>Grantodawcy</w:t>
      </w:r>
      <w:proofErr w:type="spellEnd"/>
      <w:r w:rsidR="0007606F">
        <w:t xml:space="preserve"> o </w:t>
      </w:r>
      <w:r>
        <w:t>wszelkich zdarzeniach mających wpływ na zmiany w realizacji Umowy w czasie Trwałości projektu.</w:t>
      </w:r>
    </w:p>
    <w:p w:rsidR="00FA4F8B" w:rsidRDefault="00456BCC" w:rsidP="0007606F">
      <w:pPr>
        <w:numPr>
          <w:ilvl w:val="0"/>
          <w:numId w:val="2"/>
        </w:numPr>
        <w:ind w:left="-6" w:hanging="359"/>
        <w:contextualSpacing/>
        <w:jc w:val="both"/>
      </w:pPr>
      <w:proofErr w:type="spellStart"/>
      <w:r>
        <w:t>Grantobiorca</w:t>
      </w:r>
      <w:proofErr w:type="spellEnd"/>
      <w:r>
        <w:t xml:space="preserve"> zobowiązuje się do poddania działaniom kontrolnym określonym w rozdziale X Regulaminu, w tym do poddania się działaniom kontrolnym prowadzonym przez </w:t>
      </w:r>
      <w:proofErr w:type="spellStart"/>
      <w:r>
        <w:t>Grantodawcę</w:t>
      </w:r>
      <w:proofErr w:type="spellEnd"/>
      <w:r>
        <w:t xml:space="preserve"> bezpośrednio, pośrednio za pomocą zewnętrznych podmiotów, jak również przez podmioty uprawnione do kontroli funduszy UE pod rygorem zwrotu wypłaconego Grantu.</w:t>
      </w:r>
    </w:p>
    <w:p w:rsidR="00FA4F8B" w:rsidRDefault="00456BCC" w:rsidP="0007606F">
      <w:pPr>
        <w:numPr>
          <w:ilvl w:val="0"/>
          <w:numId w:val="2"/>
        </w:numPr>
        <w:ind w:left="-30"/>
        <w:jc w:val="both"/>
      </w:pPr>
      <w:proofErr w:type="spellStart"/>
      <w:r>
        <w:t>Grantobiorca</w:t>
      </w:r>
      <w:proofErr w:type="spellEnd"/>
      <w:r>
        <w:t xml:space="preserve"> oświadcza, że biorąc pod uwagę zapisy Regulaminu oraz przepisy prawa nie jest wykluczony z możliwości otrzymania dofinansowania.</w:t>
      </w:r>
    </w:p>
    <w:p w:rsidR="00FA4F8B" w:rsidRDefault="00456BCC" w:rsidP="0007606F">
      <w:pPr>
        <w:numPr>
          <w:ilvl w:val="0"/>
          <w:numId w:val="2"/>
        </w:numPr>
        <w:ind w:left="-30"/>
        <w:jc w:val="both"/>
      </w:pPr>
      <w:proofErr w:type="spellStart"/>
      <w:r>
        <w:t>Grantobiorca</w:t>
      </w:r>
      <w:proofErr w:type="spellEnd"/>
      <w:r>
        <w:t xml:space="preserve"> oświadcza, że jego prawo do dysponowania nieruchomością wskazane we Wniosku o przyznanie grantu jest aktualne.</w:t>
      </w:r>
    </w:p>
    <w:p w:rsidR="00FA4F8B" w:rsidRDefault="00456BCC" w:rsidP="0007606F">
      <w:pPr>
        <w:numPr>
          <w:ilvl w:val="0"/>
          <w:numId w:val="2"/>
        </w:numPr>
        <w:ind w:left="-30"/>
        <w:jc w:val="both"/>
      </w:pPr>
      <w:r>
        <w:t xml:space="preserve">W przypadku zbycia nieruchomości, o której mowa w § 1 ust. 1, na rzecz osoby trzeciej </w:t>
      </w:r>
      <w:proofErr w:type="spellStart"/>
      <w:r>
        <w:t>Grantobiorca</w:t>
      </w:r>
      <w:proofErr w:type="spellEnd"/>
      <w:r>
        <w:t xml:space="preserve"> zobowiązany jest przenieść obowiązki i prawa wynikające z niniejszej Umowy, w tym obowiązek do poddania się działaniom kontrolnym, utrzymania efektu rzeczowego Projektu, wypełnienia wskaźników energetycznych i ekologicznych. O zbyciu nieruchomości </w:t>
      </w:r>
      <w:proofErr w:type="spellStart"/>
      <w:r>
        <w:t>Grantobiorca</w:t>
      </w:r>
      <w:proofErr w:type="spellEnd"/>
      <w:r>
        <w:t xml:space="preserve"> winien poinformować pisemnie </w:t>
      </w:r>
      <w:proofErr w:type="spellStart"/>
      <w:r>
        <w:t>Grantodawcę</w:t>
      </w:r>
      <w:proofErr w:type="spellEnd"/>
      <w:r>
        <w:t xml:space="preserve"> w terminie 30 dni od daty zbycia nieruchomości.</w:t>
      </w:r>
    </w:p>
    <w:p w:rsidR="00FA4F8B" w:rsidRDefault="00FA4F8B"/>
    <w:p w:rsidR="0007606F" w:rsidRDefault="00456BCC" w:rsidP="0007606F">
      <w:pPr>
        <w:spacing w:line="259" w:lineRule="auto"/>
        <w:jc w:val="center"/>
        <w:rPr>
          <w:b/>
        </w:rPr>
      </w:pPr>
      <w:r>
        <w:rPr>
          <w:b/>
        </w:rPr>
        <w:t xml:space="preserve">§ 5 </w:t>
      </w:r>
    </w:p>
    <w:p w:rsidR="00FA4F8B" w:rsidRDefault="00456BCC" w:rsidP="0007606F">
      <w:pPr>
        <w:spacing w:line="259" w:lineRule="auto"/>
        <w:jc w:val="center"/>
        <w:rPr>
          <w:b/>
        </w:rPr>
      </w:pPr>
      <w:r>
        <w:rPr>
          <w:b/>
        </w:rPr>
        <w:t xml:space="preserve">Zadania i zobowiązania </w:t>
      </w:r>
      <w:proofErr w:type="spellStart"/>
      <w:r>
        <w:rPr>
          <w:b/>
        </w:rPr>
        <w:t>Grantodawcy</w:t>
      </w:r>
      <w:proofErr w:type="spellEnd"/>
      <w:r>
        <w:rPr>
          <w:b/>
        </w:rPr>
        <w:t xml:space="preserve"> w ramach umowy</w:t>
      </w:r>
    </w:p>
    <w:p w:rsidR="0007606F" w:rsidRDefault="0007606F" w:rsidP="0007606F">
      <w:pPr>
        <w:spacing w:line="259" w:lineRule="auto"/>
        <w:jc w:val="center"/>
        <w:rPr>
          <w:b/>
        </w:rPr>
      </w:pPr>
    </w:p>
    <w:p w:rsidR="00FA4F8B" w:rsidRDefault="00456BCC" w:rsidP="0007606F">
      <w:pPr>
        <w:numPr>
          <w:ilvl w:val="0"/>
          <w:numId w:val="6"/>
        </w:numPr>
        <w:ind w:left="-6" w:hanging="359"/>
        <w:contextualSpacing/>
        <w:jc w:val="both"/>
      </w:pPr>
      <w:proofErr w:type="spellStart"/>
      <w:r>
        <w:t>Grantodawca</w:t>
      </w:r>
      <w:proofErr w:type="spellEnd"/>
      <w:r>
        <w:t xml:space="preserve"> udziela Grantu w wysokości określonej w §</w:t>
      </w:r>
      <w:r w:rsidR="0007606F">
        <w:t xml:space="preserve"> 2 na warunkach określonych w §</w:t>
      </w:r>
      <w:r>
        <w:t>7.</w:t>
      </w:r>
    </w:p>
    <w:p w:rsidR="00FA4F8B" w:rsidRDefault="00456BCC" w:rsidP="0007606F">
      <w:pPr>
        <w:numPr>
          <w:ilvl w:val="0"/>
          <w:numId w:val="6"/>
        </w:numPr>
        <w:ind w:left="-6" w:hanging="359"/>
        <w:contextualSpacing/>
        <w:jc w:val="both"/>
      </w:pPr>
      <w:proofErr w:type="spellStart"/>
      <w:r>
        <w:t>Grantodawca</w:t>
      </w:r>
      <w:proofErr w:type="spellEnd"/>
      <w:r>
        <w:t xml:space="preserve"> pełni funkcję kontrolną w zakresie określonym w § 6.</w:t>
      </w:r>
    </w:p>
    <w:p w:rsidR="00FA4F8B" w:rsidRDefault="00456BCC" w:rsidP="0007606F">
      <w:pPr>
        <w:numPr>
          <w:ilvl w:val="0"/>
          <w:numId w:val="6"/>
        </w:numPr>
        <w:ind w:left="-6" w:hanging="359"/>
        <w:contextualSpacing/>
        <w:jc w:val="both"/>
      </w:pPr>
      <w:proofErr w:type="spellStart"/>
      <w:r>
        <w:t>Grantodawca</w:t>
      </w:r>
      <w:proofErr w:type="spellEnd"/>
      <w:r>
        <w:t xml:space="preserve"> powoła inspektora nadzoru, który będzie uprawniony w szczególności do dokonywania odbiorów instalacji odnawialnych źródeł energii z ramienia </w:t>
      </w:r>
      <w:proofErr w:type="spellStart"/>
      <w:r>
        <w:t>Grantodawcy</w:t>
      </w:r>
      <w:proofErr w:type="spellEnd"/>
      <w:r>
        <w:t xml:space="preserve">. </w:t>
      </w:r>
    </w:p>
    <w:p w:rsidR="00FA4F8B" w:rsidRDefault="00456BCC" w:rsidP="0007606F">
      <w:pPr>
        <w:numPr>
          <w:ilvl w:val="0"/>
          <w:numId w:val="6"/>
        </w:numPr>
        <w:ind w:left="-6" w:hanging="359"/>
        <w:contextualSpacing/>
        <w:jc w:val="both"/>
      </w:pPr>
      <w:proofErr w:type="spellStart"/>
      <w:r>
        <w:t>Grantodawca</w:t>
      </w:r>
      <w:proofErr w:type="spellEnd"/>
      <w:r>
        <w:t xml:space="preserve"> dokonuje zatwierdzenia dokumentów </w:t>
      </w:r>
      <w:proofErr w:type="spellStart"/>
      <w:r>
        <w:t>przed</w:t>
      </w:r>
      <w:r w:rsidR="0007606F">
        <w:t>łożownych</w:t>
      </w:r>
      <w:proofErr w:type="spellEnd"/>
      <w:r w:rsidR="0007606F">
        <w:t xml:space="preserve"> przez </w:t>
      </w:r>
      <w:proofErr w:type="spellStart"/>
      <w:r w:rsidR="0007606F">
        <w:t>Grantobiorcę</w:t>
      </w:r>
      <w:proofErr w:type="spellEnd"/>
      <w:r w:rsidR="0007606F">
        <w:t xml:space="preserve">  w </w:t>
      </w:r>
      <w:r>
        <w:t xml:space="preserve">szczególności protokołu odbioru oraz kosztorysu powykonawczego.   </w:t>
      </w:r>
    </w:p>
    <w:p w:rsidR="00FA4F8B" w:rsidRDefault="00456BCC" w:rsidP="0007606F">
      <w:pPr>
        <w:numPr>
          <w:ilvl w:val="0"/>
          <w:numId w:val="6"/>
        </w:numPr>
        <w:ind w:left="-6" w:hanging="359"/>
        <w:contextualSpacing/>
        <w:jc w:val="both"/>
      </w:pPr>
      <w:proofErr w:type="spellStart"/>
      <w:r>
        <w:t>Grantodawca</w:t>
      </w:r>
      <w:proofErr w:type="spellEnd"/>
      <w:r>
        <w:t xml:space="preserve"> zobowiązany jest do informowania </w:t>
      </w:r>
      <w:proofErr w:type="spellStart"/>
      <w:r>
        <w:t>Grantobiorcy</w:t>
      </w:r>
      <w:proofErr w:type="spellEnd"/>
      <w:r>
        <w:t xml:space="preserve"> o wszelkich zdarzeniach mających wpływ na zmiany w realizacji umowy.  </w:t>
      </w:r>
    </w:p>
    <w:p w:rsidR="00FA4F8B" w:rsidRDefault="00FA4F8B">
      <w:pPr>
        <w:spacing w:after="160" w:line="259" w:lineRule="auto"/>
        <w:ind w:left="720"/>
      </w:pPr>
    </w:p>
    <w:p w:rsidR="0007606F" w:rsidRDefault="00456BCC" w:rsidP="0007606F">
      <w:pPr>
        <w:spacing w:line="259" w:lineRule="auto"/>
        <w:jc w:val="center"/>
        <w:rPr>
          <w:b/>
        </w:rPr>
      </w:pPr>
      <w:r>
        <w:rPr>
          <w:b/>
        </w:rPr>
        <w:t xml:space="preserve">§ 6 </w:t>
      </w:r>
    </w:p>
    <w:p w:rsidR="00FA4F8B" w:rsidRDefault="00456BCC" w:rsidP="0007606F">
      <w:pPr>
        <w:spacing w:line="259" w:lineRule="auto"/>
        <w:jc w:val="center"/>
        <w:rPr>
          <w:b/>
        </w:rPr>
      </w:pPr>
      <w:r>
        <w:rPr>
          <w:b/>
        </w:rPr>
        <w:t>Kontrola przedsięwzięcia</w:t>
      </w:r>
    </w:p>
    <w:p w:rsidR="0007606F" w:rsidRDefault="0007606F" w:rsidP="0007606F">
      <w:pPr>
        <w:spacing w:line="259" w:lineRule="auto"/>
        <w:jc w:val="center"/>
        <w:rPr>
          <w:b/>
        </w:rPr>
      </w:pPr>
    </w:p>
    <w:p w:rsidR="00FA4F8B" w:rsidRDefault="00456BCC" w:rsidP="0007606F">
      <w:pPr>
        <w:numPr>
          <w:ilvl w:val="0"/>
          <w:numId w:val="11"/>
        </w:numPr>
        <w:ind w:left="-6" w:hanging="359"/>
        <w:contextualSpacing/>
        <w:jc w:val="both"/>
      </w:pPr>
      <w:r>
        <w:t xml:space="preserve">Kontroli dokonuje </w:t>
      </w:r>
      <w:proofErr w:type="spellStart"/>
      <w:r>
        <w:t>Grantodawca</w:t>
      </w:r>
      <w:proofErr w:type="spellEnd"/>
      <w:r>
        <w:t xml:space="preserve"> bezpośrednio jak również poprzez delegowanie części lub całości zadań kontrolnych podmiotom zewnętrznym. Kontroli może dokonać inny uprawniony podmiot (na przykład Instytucja Zarządzająca Regionalnym Programem Operacyjnym Województwa Śląskiego na lata 2016-2020, Instytucja Pośrednicząca, Urząd Kontroli Skarbowej, Komisja Europejska). Kontrole mogą być przeprowadzane na każdym etapie realizacji przedsięwzięcia oraz w okresie Trwałości projektu.</w:t>
      </w:r>
    </w:p>
    <w:p w:rsidR="00FA4F8B" w:rsidRDefault="00456BCC" w:rsidP="0007606F">
      <w:pPr>
        <w:numPr>
          <w:ilvl w:val="0"/>
          <w:numId w:val="11"/>
        </w:numPr>
        <w:ind w:left="-6" w:hanging="359"/>
        <w:contextualSpacing/>
        <w:jc w:val="both"/>
      </w:pPr>
      <w:r>
        <w:t xml:space="preserve">Decyzja o powierzeniu funkcji kontrolnych podmiotom zewnętrznym należy w całości do </w:t>
      </w:r>
      <w:proofErr w:type="spellStart"/>
      <w:r>
        <w:t>Grantodawcy</w:t>
      </w:r>
      <w:proofErr w:type="spellEnd"/>
      <w:r>
        <w:t xml:space="preserve"> i nie wymaga zmiany niniejszej </w:t>
      </w:r>
      <w:r>
        <w:rPr>
          <w:u w:val="single"/>
        </w:rPr>
        <w:t>U</w:t>
      </w:r>
      <w:r>
        <w:t xml:space="preserve">mowy.  </w:t>
      </w:r>
    </w:p>
    <w:p w:rsidR="00FA4F8B" w:rsidRDefault="00456BCC" w:rsidP="0007606F">
      <w:pPr>
        <w:numPr>
          <w:ilvl w:val="0"/>
          <w:numId w:val="11"/>
        </w:numPr>
        <w:ind w:left="-6" w:hanging="359"/>
        <w:contextualSpacing/>
        <w:jc w:val="both"/>
      </w:pPr>
      <w:proofErr w:type="spellStart"/>
      <w:r>
        <w:t>Grantodawca</w:t>
      </w:r>
      <w:proofErr w:type="spellEnd"/>
      <w:r>
        <w:t xml:space="preserve"> pełni funkcję kontrolną poprzez weryfikację dokumentów przedłożonych przez </w:t>
      </w:r>
      <w:proofErr w:type="spellStart"/>
      <w:r>
        <w:t>Grantobiorcę</w:t>
      </w:r>
      <w:proofErr w:type="spellEnd"/>
      <w:r>
        <w:t xml:space="preserve"> jak również poprzez inspekcje terenowe. </w:t>
      </w:r>
    </w:p>
    <w:p w:rsidR="00FA4F8B" w:rsidRDefault="00456BCC" w:rsidP="0007606F">
      <w:pPr>
        <w:numPr>
          <w:ilvl w:val="0"/>
          <w:numId w:val="11"/>
        </w:numPr>
        <w:ind w:left="-6" w:hanging="359"/>
        <w:contextualSpacing/>
        <w:jc w:val="both"/>
      </w:pPr>
      <w:r>
        <w:t>Z działań kontrolnych sporządzane są protokoły pokontrolne w formie i na zasadach określonych w Regulaminie dla Projektu.</w:t>
      </w:r>
    </w:p>
    <w:p w:rsidR="00FA4F8B" w:rsidRDefault="00456BCC" w:rsidP="0007606F">
      <w:pPr>
        <w:numPr>
          <w:ilvl w:val="0"/>
          <w:numId w:val="11"/>
        </w:numPr>
        <w:ind w:left="-6" w:hanging="359"/>
        <w:contextualSpacing/>
        <w:jc w:val="both"/>
      </w:pPr>
      <w:proofErr w:type="spellStart"/>
      <w:r>
        <w:t>Grantodawca</w:t>
      </w:r>
      <w:proofErr w:type="spellEnd"/>
      <w:r>
        <w:t xml:space="preserve"> zobowiązany jest udostępnić do wglądu protokoły pokontrolne </w:t>
      </w:r>
      <w:proofErr w:type="spellStart"/>
      <w:r>
        <w:t>Grantobiorcy</w:t>
      </w:r>
      <w:proofErr w:type="spellEnd"/>
      <w:r>
        <w:t xml:space="preserve">, którego dotyczyła kontrola w siedzibie </w:t>
      </w:r>
      <w:proofErr w:type="spellStart"/>
      <w:r>
        <w:t>Grantodawcy</w:t>
      </w:r>
      <w:proofErr w:type="spellEnd"/>
      <w:r>
        <w:t>.</w:t>
      </w:r>
    </w:p>
    <w:p w:rsidR="00FA4F8B" w:rsidRDefault="00456BCC" w:rsidP="0007606F">
      <w:pPr>
        <w:numPr>
          <w:ilvl w:val="0"/>
          <w:numId w:val="11"/>
        </w:numPr>
        <w:ind w:left="-6" w:hanging="359"/>
        <w:contextualSpacing/>
        <w:jc w:val="both"/>
      </w:pPr>
      <w:r>
        <w:t>Kontrole mogą być przeprowadzane zarówno w miejscu wykonania instalacji, jak i w innych miejscach związanych z realizacją przedmiotu umowy.</w:t>
      </w:r>
    </w:p>
    <w:p w:rsidR="00FA4F8B" w:rsidRDefault="00456BCC" w:rsidP="0007606F">
      <w:pPr>
        <w:numPr>
          <w:ilvl w:val="0"/>
          <w:numId w:val="11"/>
        </w:numPr>
        <w:ind w:left="-6" w:hanging="359"/>
        <w:contextualSpacing/>
        <w:jc w:val="both"/>
      </w:pPr>
      <w:r>
        <w:t xml:space="preserve">O wszczęciu działań kontrolnych </w:t>
      </w:r>
      <w:proofErr w:type="spellStart"/>
      <w:r>
        <w:t>Grantodawca</w:t>
      </w:r>
      <w:proofErr w:type="spellEnd"/>
      <w:r>
        <w:t xml:space="preserve"> informuje </w:t>
      </w:r>
      <w:proofErr w:type="spellStart"/>
      <w:r>
        <w:t>Grantobiorcę</w:t>
      </w:r>
      <w:proofErr w:type="spellEnd"/>
      <w:r>
        <w:t xml:space="preserve"> pisemnie na 7 dni kalendarzowych przed rozpoczęciem działań kontrolnych. W treści pisma </w:t>
      </w:r>
      <w:proofErr w:type="spellStart"/>
      <w:r>
        <w:t>Grantodawca</w:t>
      </w:r>
      <w:proofErr w:type="spellEnd"/>
      <w:r>
        <w:t xml:space="preserve"> wskazuje podstawowy zakres i formę kontroli. Wyznaczony termin nie dotyczy działań kontrolnych określonych w pkt X ust. 7 Regulaminu.</w:t>
      </w:r>
    </w:p>
    <w:p w:rsidR="00FA4F8B" w:rsidRDefault="00456BCC" w:rsidP="0007606F">
      <w:pPr>
        <w:numPr>
          <w:ilvl w:val="0"/>
          <w:numId w:val="11"/>
        </w:numPr>
        <w:ind w:left="-6" w:hanging="359"/>
        <w:contextualSpacing/>
        <w:jc w:val="both"/>
      </w:pPr>
      <w:r>
        <w:t xml:space="preserve">W przypadku działań kontrolnych polegających na sprawdzeniu dokumentacji </w:t>
      </w:r>
      <w:proofErr w:type="spellStart"/>
      <w:r>
        <w:t>Grantodawca</w:t>
      </w:r>
      <w:proofErr w:type="spellEnd"/>
      <w:r>
        <w:t xml:space="preserve"> może wezwać </w:t>
      </w:r>
      <w:proofErr w:type="spellStart"/>
      <w:r>
        <w:t>Grantobiorcę</w:t>
      </w:r>
      <w:proofErr w:type="spellEnd"/>
      <w:r>
        <w:t xml:space="preserve"> na piśmie lub pocztą elektroniczną do dostarczenia wskazanej dokumentacji do siedziby </w:t>
      </w:r>
      <w:proofErr w:type="spellStart"/>
      <w:r>
        <w:t>Grantodawcy</w:t>
      </w:r>
      <w:proofErr w:type="spellEnd"/>
      <w:r>
        <w:t xml:space="preserve">. Po otrzymaniu wezwania </w:t>
      </w:r>
      <w:proofErr w:type="spellStart"/>
      <w:r>
        <w:t>Grantobiorca</w:t>
      </w:r>
      <w:proofErr w:type="spellEnd"/>
      <w:r>
        <w:t xml:space="preserve"> ma 7 dni kalendarzowych na dostarczenie wskazanych dokumentów lub złożenie wyjaśnień. </w:t>
      </w:r>
    </w:p>
    <w:p w:rsidR="00FA4F8B" w:rsidRDefault="00456BCC" w:rsidP="0007606F">
      <w:pPr>
        <w:numPr>
          <w:ilvl w:val="0"/>
          <w:numId w:val="11"/>
        </w:numPr>
        <w:ind w:left="-6" w:hanging="359"/>
        <w:contextualSpacing/>
        <w:jc w:val="both"/>
      </w:pPr>
      <w:r>
        <w:t xml:space="preserve">W ramach prowadzonych czynności kontrolnych </w:t>
      </w:r>
      <w:proofErr w:type="spellStart"/>
      <w:r>
        <w:t>Grantodawca</w:t>
      </w:r>
      <w:proofErr w:type="spellEnd"/>
      <w:r>
        <w:t xml:space="preserve"> może wezwać </w:t>
      </w:r>
      <w:proofErr w:type="spellStart"/>
      <w:r>
        <w:t>Grantobiorcę</w:t>
      </w:r>
      <w:proofErr w:type="spellEnd"/>
      <w:r>
        <w:t xml:space="preserve"> do złożenia wyjaśnień w wyznaczonym terminie.</w:t>
      </w:r>
    </w:p>
    <w:p w:rsidR="00FA4F8B" w:rsidRDefault="00456BCC" w:rsidP="0007606F">
      <w:pPr>
        <w:numPr>
          <w:ilvl w:val="0"/>
          <w:numId w:val="11"/>
        </w:numPr>
        <w:ind w:left="-6" w:hanging="359"/>
        <w:contextualSpacing/>
        <w:jc w:val="both"/>
      </w:pPr>
      <w:r>
        <w:t xml:space="preserve">W przypadku stwierdzenia uchybień </w:t>
      </w:r>
      <w:proofErr w:type="spellStart"/>
      <w:r>
        <w:t>Grantodawca</w:t>
      </w:r>
      <w:proofErr w:type="spellEnd"/>
      <w:r>
        <w:t xml:space="preserve"> wzywa na piśmie </w:t>
      </w:r>
      <w:proofErr w:type="spellStart"/>
      <w:r>
        <w:t>Grantobiorcę</w:t>
      </w:r>
      <w:proofErr w:type="spellEnd"/>
      <w:r>
        <w:t xml:space="preserve"> do ich usunięcia w wyznaczonym terminie. W przypadku nieusunięcia uchybień przez </w:t>
      </w:r>
      <w:proofErr w:type="spellStart"/>
      <w:r>
        <w:t>Grantobiorcę</w:t>
      </w:r>
      <w:proofErr w:type="spellEnd"/>
      <w:r>
        <w:t xml:space="preserve">, </w:t>
      </w:r>
      <w:proofErr w:type="spellStart"/>
      <w:r>
        <w:t>Grantodawcy</w:t>
      </w:r>
      <w:proofErr w:type="spellEnd"/>
      <w:r>
        <w:t xml:space="preserve"> przysługuje prawo rozwiązania umowy ze skutkiem natychmiastowym. O usunięciu uchybień </w:t>
      </w:r>
      <w:proofErr w:type="spellStart"/>
      <w:r>
        <w:t>Grantobiorca</w:t>
      </w:r>
      <w:proofErr w:type="spellEnd"/>
      <w:r>
        <w:t xml:space="preserve"> in</w:t>
      </w:r>
      <w:r w:rsidR="0007606F">
        <w:t xml:space="preserve">formuje </w:t>
      </w:r>
      <w:proofErr w:type="spellStart"/>
      <w:r w:rsidR="0007606F">
        <w:t>Grantodawcę</w:t>
      </w:r>
      <w:proofErr w:type="spellEnd"/>
      <w:r w:rsidR="0007606F">
        <w:t xml:space="preserve"> na piśmie w </w:t>
      </w:r>
      <w:r>
        <w:t>terminie 3 dni od daty ich usunięcia.</w:t>
      </w:r>
    </w:p>
    <w:p w:rsidR="00FA4F8B" w:rsidRDefault="00456BCC" w:rsidP="0007606F">
      <w:pPr>
        <w:numPr>
          <w:ilvl w:val="0"/>
          <w:numId w:val="11"/>
        </w:numPr>
        <w:ind w:left="-6" w:hanging="359"/>
        <w:contextualSpacing/>
        <w:jc w:val="both"/>
      </w:pPr>
      <w:r>
        <w:t>Nieudostępnienie wszystkich wymaganych dokumentów lub odmowa udzielenia informacji są traktowane jak utrudnianie przeprowadzenia kontroli.</w:t>
      </w:r>
    </w:p>
    <w:p w:rsidR="00FA4F8B" w:rsidRDefault="00456BCC" w:rsidP="0007606F">
      <w:pPr>
        <w:numPr>
          <w:ilvl w:val="0"/>
          <w:numId w:val="11"/>
        </w:numPr>
        <w:ind w:left="-6" w:hanging="359"/>
        <w:contextualSpacing/>
        <w:jc w:val="both"/>
      </w:pPr>
      <w:r>
        <w:t xml:space="preserve">W przypadku utrudniania przez </w:t>
      </w:r>
      <w:proofErr w:type="spellStart"/>
      <w:r>
        <w:t>Grantobiorcę</w:t>
      </w:r>
      <w:proofErr w:type="spellEnd"/>
      <w:r>
        <w:t xml:space="preserve"> kontroli, </w:t>
      </w:r>
      <w:proofErr w:type="spellStart"/>
      <w:r>
        <w:t>Grantodawca</w:t>
      </w:r>
      <w:proofErr w:type="spellEnd"/>
      <w:r>
        <w:t xml:space="preserve"> sporządza protokół pokontrolny, w którym wskazuje zakres kontroli oraz rodzaj i zakres utrudnień, jakie zostały stwierdzone. Kopia protokołu jest dostarczana </w:t>
      </w:r>
      <w:proofErr w:type="spellStart"/>
      <w:r>
        <w:t>Grantobiorcy</w:t>
      </w:r>
      <w:proofErr w:type="spellEnd"/>
      <w:r>
        <w:t>, co stanowi podstawę do rozwiązania niniejszej umowy.</w:t>
      </w:r>
    </w:p>
    <w:p w:rsidR="00FA4F8B" w:rsidRDefault="00456BCC" w:rsidP="0007606F">
      <w:pPr>
        <w:numPr>
          <w:ilvl w:val="0"/>
          <w:numId w:val="11"/>
        </w:numPr>
        <w:ind w:left="-6" w:hanging="359"/>
        <w:contextualSpacing/>
        <w:jc w:val="both"/>
      </w:pPr>
      <w:r>
        <w:t xml:space="preserve">W przypadku powzięcia informacji o podejrzeniu powstania nieprawidłowości w realizacji Umowy lub wystąpienia innych istotnych uchybień ze strony </w:t>
      </w:r>
      <w:proofErr w:type="spellStart"/>
      <w:r>
        <w:t>Grantobiorcy</w:t>
      </w:r>
      <w:proofErr w:type="spellEnd"/>
      <w:r>
        <w:t xml:space="preserve">, </w:t>
      </w:r>
      <w:proofErr w:type="spellStart"/>
      <w:r>
        <w:t>Grantodawca</w:t>
      </w:r>
      <w:proofErr w:type="spellEnd"/>
      <w:r>
        <w:t>, może przeprowadzić kontrolę doraźną bez uprzedniego</w:t>
      </w:r>
      <w:r w:rsidR="0007606F">
        <w:t xml:space="preserve"> powiadomienia, o którym mowa w </w:t>
      </w:r>
      <w:r>
        <w:t>ust. 7.</w:t>
      </w:r>
    </w:p>
    <w:p w:rsidR="00FA4F8B" w:rsidRDefault="00456BCC" w:rsidP="0007606F">
      <w:pPr>
        <w:numPr>
          <w:ilvl w:val="0"/>
          <w:numId w:val="11"/>
        </w:numPr>
        <w:ind w:left="-6" w:hanging="359"/>
        <w:contextualSpacing/>
        <w:jc w:val="both"/>
      </w:pPr>
      <w:proofErr w:type="spellStart"/>
      <w:r>
        <w:t>Grantobiorca</w:t>
      </w:r>
      <w:proofErr w:type="spellEnd"/>
      <w:r>
        <w:t xml:space="preserve"> jest zobowiązany do przechowywania w sposób gwarantujący należyte bezpieczeństwo informacji, wszelkich danych i dokumentów związanych z realizacją Umowy przez okres Trwałości projektu.</w:t>
      </w:r>
    </w:p>
    <w:p w:rsidR="00FA4F8B" w:rsidRDefault="00FA4F8B">
      <w:pPr>
        <w:spacing w:after="160" w:line="259" w:lineRule="auto"/>
        <w:ind w:left="720"/>
      </w:pPr>
    </w:p>
    <w:p w:rsidR="0007606F" w:rsidRDefault="00456BCC" w:rsidP="0007606F">
      <w:pPr>
        <w:spacing w:line="259" w:lineRule="auto"/>
        <w:jc w:val="center"/>
        <w:rPr>
          <w:b/>
        </w:rPr>
      </w:pPr>
      <w:r>
        <w:rPr>
          <w:b/>
        </w:rPr>
        <w:t xml:space="preserve">§ 7 </w:t>
      </w:r>
    </w:p>
    <w:p w:rsidR="00FA4F8B" w:rsidRDefault="00456BCC" w:rsidP="0007606F">
      <w:pPr>
        <w:spacing w:line="259" w:lineRule="auto"/>
        <w:jc w:val="center"/>
        <w:rPr>
          <w:b/>
        </w:rPr>
      </w:pPr>
      <w:r>
        <w:rPr>
          <w:b/>
        </w:rPr>
        <w:t>Warunki wypłaty grantu</w:t>
      </w:r>
    </w:p>
    <w:p w:rsidR="0007606F" w:rsidRDefault="0007606F" w:rsidP="0007606F">
      <w:pPr>
        <w:spacing w:line="259" w:lineRule="auto"/>
        <w:jc w:val="center"/>
        <w:rPr>
          <w:b/>
        </w:rPr>
      </w:pPr>
    </w:p>
    <w:p w:rsidR="00FA4F8B" w:rsidRDefault="00456BCC" w:rsidP="0007606F">
      <w:pPr>
        <w:numPr>
          <w:ilvl w:val="0"/>
          <w:numId w:val="3"/>
        </w:numPr>
        <w:ind w:left="-6" w:hanging="359"/>
        <w:contextualSpacing/>
        <w:jc w:val="both"/>
      </w:pPr>
      <w:r>
        <w:t xml:space="preserve">Wypłata kwoty Grantu odbywa się przelewem na rachunek bankowy </w:t>
      </w:r>
      <w:proofErr w:type="spellStart"/>
      <w:r>
        <w:t>Grantobiorcy</w:t>
      </w:r>
      <w:proofErr w:type="spellEnd"/>
      <w:r>
        <w:t xml:space="preserve"> wskazany we wniosku o wypłatę Grantu (zał. nr 8 do Regulaminu) w terminie 30 dni od daty poprawnie złożonego wniosku o wypłatę Grantu z zastrzeżeniem ust. 2-5.</w:t>
      </w:r>
    </w:p>
    <w:p w:rsidR="00FA4F8B" w:rsidRDefault="00456BCC" w:rsidP="0007606F">
      <w:pPr>
        <w:numPr>
          <w:ilvl w:val="0"/>
          <w:numId w:val="3"/>
        </w:numPr>
        <w:ind w:left="-6" w:hanging="359"/>
        <w:contextualSpacing/>
        <w:jc w:val="both"/>
      </w:pPr>
      <w:r>
        <w:t xml:space="preserve">Warunkiem wypłaty Grantu jest dostarczenie przez </w:t>
      </w:r>
      <w:proofErr w:type="spellStart"/>
      <w:r w:rsidR="0007606F">
        <w:t>Grantobiorcę</w:t>
      </w:r>
      <w:proofErr w:type="spellEnd"/>
      <w:r w:rsidR="0007606F">
        <w:t xml:space="preserve"> wraz z wnioskiem o </w:t>
      </w:r>
      <w:r>
        <w:t>wypłatę grantu:</w:t>
      </w:r>
    </w:p>
    <w:p w:rsidR="00FA4F8B" w:rsidRDefault="00456BCC" w:rsidP="0007606F">
      <w:pPr>
        <w:numPr>
          <w:ilvl w:val="1"/>
          <w:numId w:val="3"/>
        </w:numPr>
        <w:ind w:left="567"/>
        <w:contextualSpacing/>
        <w:jc w:val="both"/>
      </w:pPr>
      <w:r>
        <w:t xml:space="preserve">kopii poprawnie wystawionej i </w:t>
      </w:r>
      <w:r w:rsidRPr="0007606F">
        <w:rPr>
          <w:b/>
        </w:rPr>
        <w:t>zapłaconej (potwierdzenie zapłaty)</w:t>
      </w:r>
      <w:r>
        <w:t xml:space="preserve"> faktury VAT wystawionej przez Wykonawcę. Faktura VAT dołączona do Wniosku o wypłatę Grantu może obejmować jedynie koszty kwalifikowane zgodnie z katalogiem kosztów kwalifikowanych i niekwalifikowanych będącym Załącznikiem 6 do Regulaminu. </w:t>
      </w:r>
    </w:p>
    <w:p w:rsidR="00FA4F8B" w:rsidRDefault="00456BCC" w:rsidP="0007606F">
      <w:pPr>
        <w:numPr>
          <w:ilvl w:val="1"/>
          <w:numId w:val="3"/>
        </w:numPr>
        <w:ind w:left="567"/>
        <w:contextualSpacing/>
        <w:jc w:val="both"/>
      </w:pPr>
      <w:r>
        <w:t xml:space="preserve">oryginału protokołu odbioru podpisanego przez </w:t>
      </w:r>
      <w:proofErr w:type="spellStart"/>
      <w:r>
        <w:t>Grantobiorcę</w:t>
      </w:r>
      <w:proofErr w:type="spellEnd"/>
      <w:r>
        <w:t>, Inspektora nadzoru budowlanego oraz Wykonawcę na którym wskazano zamontowane elementy instalacji,</w:t>
      </w:r>
    </w:p>
    <w:p w:rsidR="00FA4F8B" w:rsidRDefault="00456BCC" w:rsidP="0007606F">
      <w:pPr>
        <w:numPr>
          <w:ilvl w:val="1"/>
          <w:numId w:val="3"/>
        </w:numPr>
        <w:ind w:left="567"/>
        <w:contextualSpacing/>
        <w:jc w:val="both"/>
      </w:pPr>
      <w:r>
        <w:t xml:space="preserve">kopii umowy </w:t>
      </w:r>
      <w:proofErr w:type="spellStart"/>
      <w:r>
        <w:t>Grantobiorcy</w:t>
      </w:r>
      <w:proofErr w:type="spellEnd"/>
      <w:r>
        <w:t xml:space="preserve"> z wykonawcą, </w:t>
      </w:r>
    </w:p>
    <w:p w:rsidR="00FA4F8B" w:rsidRDefault="00456BCC" w:rsidP="0007606F">
      <w:pPr>
        <w:numPr>
          <w:ilvl w:val="1"/>
          <w:numId w:val="3"/>
        </w:numPr>
        <w:ind w:left="567"/>
        <w:contextualSpacing/>
        <w:jc w:val="both"/>
      </w:pPr>
      <w:r>
        <w:t xml:space="preserve">kopi kosztorysu powykonawczego, </w:t>
      </w:r>
    </w:p>
    <w:p w:rsidR="00FA4F8B" w:rsidRDefault="00456BCC" w:rsidP="0007606F">
      <w:pPr>
        <w:numPr>
          <w:ilvl w:val="1"/>
          <w:numId w:val="3"/>
        </w:numPr>
        <w:ind w:left="567"/>
        <w:contextualSpacing/>
        <w:jc w:val="both"/>
      </w:pPr>
      <w:r>
        <w:t>oryginału podpisanej umowy montażu instalacji OZE,</w:t>
      </w:r>
    </w:p>
    <w:p w:rsidR="00FA4F8B" w:rsidRDefault="00456BCC" w:rsidP="0007606F">
      <w:pPr>
        <w:numPr>
          <w:ilvl w:val="1"/>
          <w:numId w:val="3"/>
        </w:numPr>
        <w:ind w:left="567"/>
        <w:contextualSpacing/>
        <w:jc w:val="both"/>
      </w:pPr>
      <w:r>
        <w:t xml:space="preserve">kopii zgłoszenia podłączenia do sieci elektroenergetycznej w przypadku instalacji fotowoltaicznej wykonanego przez Wykonawcę </w:t>
      </w:r>
      <w:r w:rsidR="0007606F">
        <w:t xml:space="preserve">instalacji OZE lub </w:t>
      </w:r>
      <w:proofErr w:type="spellStart"/>
      <w:r w:rsidR="0007606F">
        <w:t>Grantobiorcę</w:t>
      </w:r>
      <w:proofErr w:type="spellEnd"/>
      <w:r w:rsidR="0007606F">
        <w:t>,</w:t>
      </w:r>
    </w:p>
    <w:p w:rsidR="00FA4F8B" w:rsidRDefault="00456BCC" w:rsidP="0007606F">
      <w:pPr>
        <w:numPr>
          <w:ilvl w:val="1"/>
          <w:numId w:val="3"/>
        </w:numPr>
        <w:ind w:left="567"/>
        <w:contextualSpacing/>
        <w:jc w:val="both"/>
      </w:pPr>
      <w:r>
        <w:t xml:space="preserve">oryginałów oświadczeń: </w:t>
      </w:r>
    </w:p>
    <w:p w:rsidR="00FA4F8B" w:rsidRDefault="00456BCC" w:rsidP="0007606F">
      <w:pPr>
        <w:numPr>
          <w:ilvl w:val="0"/>
          <w:numId w:val="10"/>
        </w:numPr>
        <w:contextualSpacing/>
        <w:jc w:val="both"/>
      </w:pPr>
      <w:r>
        <w:t>Oświadczenie dotyczące trwałości projektu</w:t>
      </w:r>
    </w:p>
    <w:p w:rsidR="00FA4F8B" w:rsidRDefault="00456BCC" w:rsidP="0007606F">
      <w:pPr>
        <w:numPr>
          <w:ilvl w:val="0"/>
          <w:numId w:val="10"/>
        </w:numPr>
        <w:contextualSpacing/>
        <w:jc w:val="both"/>
      </w:pPr>
      <w:r>
        <w:t>Oświadczenie o poniesieniu wydatków w sposób oszczędny</w:t>
      </w:r>
    </w:p>
    <w:p w:rsidR="00FA4F8B" w:rsidRDefault="00456BCC" w:rsidP="0007606F">
      <w:pPr>
        <w:numPr>
          <w:ilvl w:val="0"/>
          <w:numId w:val="10"/>
        </w:numPr>
        <w:contextualSpacing/>
        <w:jc w:val="both"/>
      </w:pPr>
      <w:r>
        <w:t>Oświadczenie o braku podwójnego dofinansowania</w:t>
      </w:r>
    </w:p>
    <w:p w:rsidR="00FA4F8B" w:rsidRDefault="00456BCC" w:rsidP="0007606F">
      <w:pPr>
        <w:numPr>
          <w:ilvl w:val="0"/>
          <w:numId w:val="10"/>
        </w:numPr>
        <w:contextualSpacing/>
        <w:jc w:val="both"/>
      </w:pPr>
      <w:r>
        <w:t>Oświadczenie o braku wykluczenia z otrzymania dofinansowania</w:t>
      </w:r>
    </w:p>
    <w:p w:rsidR="00FA4F8B" w:rsidRDefault="00456BCC" w:rsidP="0007606F">
      <w:pPr>
        <w:numPr>
          <w:ilvl w:val="0"/>
          <w:numId w:val="10"/>
        </w:numPr>
        <w:contextualSpacing/>
        <w:jc w:val="both"/>
      </w:pPr>
      <w:r>
        <w:t xml:space="preserve">Oświadczenie o prawie do dysponowania nieruchomością </w:t>
      </w:r>
    </w:p>
    <w:p w:rsidR="00FA4F8B" w:rsidRDefault="00456BCC" w:rsidP="0007606F">
      <w:pPr>
        <w:numPr>
          <w:ilvl w:val="0"/>
          <w:numId w:val="10"/>
        </w:numPr>
        <w:contextualSpacing/>
        <w:jc w:val="both"/>
      </w:pPr>
      <w:r>
        <w:t>Oświadczenie o wykorzystywaniu energii wyprodukowanej przez instalację OZE wyłącznie na cele mieszkaniowe,</w:t>
      </w:r>
    </w:p>
    <w:p w:rsidR="00FA4F8B" w:rsidRDefault="00456BCC" w:rsidP="0007606F">
      <w:pPr>
        <w:numPr>
          <w:ilvl w:val="0"/>
          <w:numId w:val="3"/>
        </w:numPr>
        <w:ind w:left="-6" w:hanging="359"/>
        <w:contextualSpacing/>
        <w:jc w:val="both"/>
      </w:pPr>
      <w:r>
        <w:t>Warunkiem wypłaty Grantu jest stwierdzenie p</w:t>
      </w:r>
      <w:r w:rsidR="0007606F">
        <w:t xml:space="preserve">rzez </w:t>
      </w:r>
      <w:proofErr w:type="spellStart"/>
      <w:r w:rsidR="0007606F">
        <w:t>Grantodawcę</w:t>
      </w:r>
      <w:proofErr w:type="spellEnd"/>
      <w:r w:rsidR="0007606F">
        <w:t xml:space="preserve"> kompletności i </w:t>
      </w:r>
      <w:r>
        <w:t xml:space="preserve">poprawności złożonej dokumentacji. W przypadku stwierdzenia uchybień w dokumentacji </w:t>
      </w:r>
      <w:proofErr w:type="spellStart"/>
      <w:r>
        <w:t>Grantodawca</w:t>
      </w:r>
      <w:proofErr w:type="spellEnd"/>
      <w:r>
        <w:t xml:space="preserve"> wzywa </w:t>
      </w:r>
      <w:proofErr w:type="spellStart"/>
      <w:r>
        <w:t>Grantobiorcę</w:t>
      </w:r>
      <w:proofErr w:type="spellEnd"/>
      <w:r>
        <w:t xml:space="preserve"> na piśmie lub pocztą elektroniczną do poprawy lub uzupełnienia dokumentacji w wyznaczonym terminie przez </w:t>
      </w:r>
      <w:proofErr w:type="spellStart"/>
      <w:r>
        <w:t>Grantodawcę</w:t>
      </w:r>
      <w:proofErr w:type="spellEnd"/>
      <w:r>
        <w:t xml:space="preserve">.   </w:t>
      </w:r>
    </w:p>
    <w:p w:rsidR="00FA4F8B" w:rsidRDefault="00456BCC" w:rsidP="0007606F">
      <w:pPr>
        <w:numPr>
          <w:ilvl w:val="0"/>
          <w:numId w:val="3"/>
        </w:numPr>
        <w:ind w:left="-6" w:hanging="359"/>
        <w:contextualSpacing/>
        <w:jc w:val="both"/>
      </w:pPr>
      <w:r>
        <w:t xml:space="preserve">W przypadku stwierdzenia nieprawidłowości w złożonej dokumentacji </w:t>
      </w:r>
      <w:proofErr w:type="spellStart"/>
      <w:r>
        <w:t>Grantodawca</w:t>
      </w:r>
      <w:proofErr w:type="spellEnd"/>
      <w:r>
        <w:t xml:space="preserve"> może wszcząć kontrolę w zakresie i na zasadach określonych w § 6.</w:t>
      </w:r>
    </w:p>
    <w:p w:rsidR="00FA4F8B" w:rsidRDefault="00456BCC" w:rsidP="0007606F">
      <w:pPr>
        <w:numPr>
          <w:ilvl w:val="0"/>
          <w:numId w:val="3"/>
        </w:numPr>
        <w:ind w:left="-6" w:hanging="359"/>
        <w:contextualSpacing/>
        <w:jc w:val="both"/>
      </w:pPr>
      <w:r>
        <w:t xml:space="preserve">Warunkiem wypłaty Grantu jest brak toczącej się w stosunku do </w:t>
      </w:r>
      <w:proofErr w:type="spellStart"/>
      <w:r>
        <w:t>Grantobiorcy</w:t>
      </w:r>
      <w:proofErr w:type="spellEnd"/>
      <w:r>
        <w:t xml:space="preserve"> kontroli określonej w § 6. </w:t>
      </w:r>
    </w:p>
    <w:p w:rsidR="00FA4F8B" w:rsidRDefault="00456BCC" w:rsidP="0007606F">
      <w:pPr>
        <w:numPr>
          <w:ilvl w:val="0"/>
          <w:numId w:val="3"/>
        </w:numPr>
        <w:ind w:left="-6" w:hanging="359"/>
        <w:contextualSpacing/>
        <w:jc w:val="both"/>
      </w:pPr>
      <w:r>
        <w:t xml:space="preserve">W przypadku toczącego się postępowania kontrolnego lub uzupełniania przez </w:t>
      </w:r>
      <w:proofErr w:type="spellStart"/>
      <w:r>
        <w:t>Grantobiorcę</w:t>
      </w:r>
      <w:proofErr w:type="spellEnd"/>
      <w:r>
        <w:t xml:space="preserve"> dokumentacji data wypłaty Grantu określona w ust. 1. biegnie od daty stwierdzenia przez </w:t>
      </w:r>
      <w:proofErr w:type="spellStart"/>
      <w:r>
        <w:t>Grantodawcę</w:t>
      </w:r>
      <w:proofErr w:type="spellEnd"/>
      <w:r>
        <w:t xml:space="preserve"> poprawności i kompletności wniosku o wypłatę Grantu lub daty pozytywnego zakończenia kontroli.  </w:t>
      </w:r>
    </w:p>
    <w:p w:rsidR="00FA4F8B" w:rsidRDefault="00FA4F8B">
      <w:pPr>
        <w:spacing w:after="160" w:line="259" w:lineRule="auto"/>
        <w:jc w:val="center"/>
        <w:rPr>
          <w:b/>
        </w:rPr>
      </w:pPr>
    </w:p>
    <w:p w:rsidR="0007606F" w:rsidRDefault="00456BCC" w:rsidP="0007606F">
      <w:pPr>
        <w:spacing w:line="259" w:lineRule="auto"/>
        <w:jc w:val="center"/>
        <w:rPr>
          <w:b/>
        </w:rPr>
      </w:pPr>
      <w:r>
        <w:rPr>
          <w:b/>
        </w:rPr>
        <w:t xml:space="preserve">§ 8 </w:t>
      </w:r>
    </w:p>
    <w:p w:rsidR="00FA4F8B" w:rsidRDefault="00456BCC" w:rsidP="0007606F">
      <w:pPr>
        <w:spacing w:line="259" w:lineRule="auto"/>
        <w:jc w:val="center"/>
        <w:rPr>
          <w:b/>
        </w:rPr>
      </w:pPr>
      <w:r>
        <w:rPr>
          <w:b/>
        </w:rPr>
        <w:t>Tryb i warunki rozwiązania Umowy</w:t>
      </w:r>
    </w:p>
    <w:p w:rsidR="0007606F" w:rsidRDefault="0007606F" w:rsidP="0007606F">
      <w:pPr>
        <w:spacing w:line="259" w:lineRule="auto"/>
        <w:jc w:val="center"/>
        <w:rPr>
          <w:b/>
        </w:rPr>
      </w:pPr>
    </w:p>
    <w:p w:rsidR="00FA4F8B" w:rsidRDefault="00456BCC" w:rsidP="0007606F">
      <w:pPr>
        <w:numPr>
          <w:ilvl w:val="0"/>
          <w:numId w:val="4"/>
        </w:numPr>
        <w:ind w:left="-6" w:hanging="359"/>
        <w:contextualSpacing/>
        <w:jc w:val="both"/>
      </w:pPr>
      <w:proofErr w:type="spellStart"/>
      <w:r>
        <w:t>Grantobiorca</w:t>
      </w:r>
      <w:proofErr w:type="spellEnd"/>
      <w:r>
        <w:t xml:space="preserve"> ma prawo wypowiedzieć Umowę z zachowaniem miesięcznego terminu wypowiedzenia z zastrzeżeniem, że w ostatnim roku okresu Trwałości Projektu okres wypowiedzenie umowy jest trzymiesięczny. Za pisemną zgodą obu Stron termin wypowiedzenia może ulec skróceniu przy czym skrócenie okresu wypowiedzenia nie zmienia trybu rozwiązania umowy.</w:t>
      </w:r>
    </w:p>
    <w:p w:rsidR="00FA4F8B" w:rsidRDefault="00456BCC" w:rsidP="0007606F">
      <w:pPr>
        <w:numPr>
          <w:ilvl w:val="0"/>
          <w:numId w:val="4"/>
        </w:numPr>
        <w:ind w:left="-6" w:hanging="359"/>
        <w:contextualSpacing/>
        <w:jc w:val="both"/>
      </w:pPr>
      <w:proofErr w:type="spellStart"/>
      <w:r>
        <w:t>Grantodawca</w:t>
      </w:r>
      <w:proofErr w:type="spellEnd"/>
      <w:r>
        <w:t xml:space="preserve"> może wypowiedzieć Umowę ze skutkiem natychmiastowym, w przypadku, gdy: </w:t>
      </w:r>
    </w:p>
    <w:p w:rsidR="00FA4F8B" w:rsidRDefault="00456BCC" w:rsidP="00E77C25">
      <w:pPr>
        <w:numPr>
          <w:ilvl w:val="1"/>
          <w:numId w:val="4"/>
        </w:numPr>
        <w:ind w:left="567"/>
        <w:contextualSpacing/>
        <w:jc w:val="both"/>
      </w:pPr>
      <w:r>
        <w:t xml:space="preserve">Wyjdą na jaw fakty i okoliczności świadczące o tym, że </w:t>
      </w:r>
      <w:proofErr w:type="spellStart"/>
      <w:r>
        <w:t>Grantobiorca</w:t>
      </w:r>
      <w:proofErr w:type="spellEnd"/>
      <w:r>
        <w:t xml:space="preserve"> w momencie podpisania umowy o powierzenie Grantu nie spełniał wymogów Regulaminu.</w:t>
      </w:r>
    </w:p>
    <w:p w:rsidR="00FA4F8B" w:rsidRDefault="00456BCC" w:rsidP="00E77C25">
      <w:pPr>
        <w:numPr>
          <w:ilvl w:val="1"/>
          <w:numId w:val="4"/>
        </w:numPr>
        <w:ind w:left="567"/>
        <w:contextualSpacing/>
        <w:jc w:val="both"/>
      </w:pPr>
      <w:proofErr w:type="spellStart"/>
      <w:r>
        <w:t>Grantobiorca</w:t>
      </w:r>
      <w:proofErr w:type="spellEnd"/>
      <w:r>
        <w:t xml:space="preserve"> w celu uzyskania Grantu przedstawił fałszywe lub niepełne oświadczenia lub dokumenty.</w:t>
      </w:r>
    </w:p>
    <w:p w:rsidR="00FA4F8B" w:rsidRDefault="00456BCC" w:rsidP="00E77C25">
      <w:pPr>
        <w:numPr>
          <w:ilvl w:val="1"/>
          <w:numId w:val="4"/>
        </w:numPr>
        <w:ind w:left="567"/>
        <w:contextualSpacing/>
        <w:jc w:val="both"/>
      </w:pPr>
      <w:proofErr w:type="spellStart"/>
      <w:r>
        <w:t>Grantobiorca</w:t>
      </w:r>
      <w:proofErr w:type="spellEnd"/>
      <w:r>
        <w:t xml:space="preserve"> rozpoczął realizację przedsięwzięcia przed zawarciem Umowy.</w:t>
      </w:r>
    </w:p>
    <w:p w:rsidR="00FA4F8B" w:rsidRDefault="00456BCC" w:rsidP="00E77C25">
      <w:pPr>
        <w:numPr>
          <w:ilvl w:val="1"/>
          <w:numId w:val="4"/>
        </w:numPr>
        <w:ind w:left="567"/>
        <w:contextualSpacing/>
        <w:jc w:val="both"/>
      </w:pPr>
      <w:proofErr w:type="spellStart"/>
      <w:r>
        <w:t>Grantobiorca</w:t>
      </w:r>
      <w:proofErr w:type="spellEnd"/>
      <w:r>
        <w:t xml:space="preserve"> nie zrealizował przedsięwzięcia w terminie wskazanym w § 3 ust 1. </w:t>
      </w:r>
    </w:p>
    <w:p w:rsidR="00FA4F8B" w:rsidRDefault="00456BCC" w:rsidP="00E77C25">
      <w:pPr>
        <w:numPr>
          <w:ilvl w:val="1"/>
          <w:numId w:val="4"/>
        </w:numPr>
        <w:ind w:left="567"/>
        <w:contextualSpacing/>
        <w:jc w:val="both"/>
      </w:pPr>
      <w:proofErr w:type="spellStart"/>
      <w:r>
        <w:t>Grantobiorca</w:t>
      </w:r>
      <w:proofErr w:type="spellEnd"/>
      <w:r>
        <w:t xml:space="preserve"> nie złożył wniosku o wypłatę Grantu w terminie wskazanym w § 3 ust 2.</w:t>
      </w:r>
    </w:p>
    <w:p w:rsidR="00FA4F8B" w:rsidRDefault="00456BCC" w:rsidP="00E77C25">
      <w:pPr>
        <w:numPr>
          <w:ilvl w:val="1"/>
          <w:numId w:val="4"/>
        </w:numPr>
        <w:ind w:left="567"/>
        <w:contextualSpacing/>
        <w:jc w:val="both"/>
      </w:pPr>
      <w:proofErr w:type="spellStart"/>
      <w:r>
        <w:t>Grantobiorca</w:t>
      </w:r>
      <w:proofErr w:type="spellEnd"/>
      <w:r>
        <w:t xml:space="preserve"> dokonał realizacji przedsięwzięcia w sposób sprzeczny z warunkami Umowy i Regulaminu.</w:t>
      </w:r>
    </w:p>
    <w:p w:rsidR="00FA4F8B" w:rsidRDefault="00456BCC" w:rsidP="00E77C25">
      <w:pPr>
        <w:numPr>
          <w:ilvl w:val="1"/>
          <w:numId w:val="4"/>
        </w:numPr>
        <w:ind w:left="567"/>
        <w:contextualSpacing/>
        <w:jc w:val="both"/>
      </w:pPr>
      <w:proofErr w:type="spellStart"/>
      <w:r>
        <w:t>Grantobiorca</w:t>
      </w:r>
      <w:proofErr w:type="spellEnd"/>
      <w:r>
        <w:t xml:space="preserve"> złożył wniosek o wypłatę Grantu oraz inne dokumenty, w którym zawarł informacje nie odpowiadające stanowi faktycznemu, co zostało potwierdzone protokołem z kontroli określonej w § 6.</w:t>
      </w:r>
    </w:p>
    <w:p w:rsidR="00FA4F8B" w:rsidRDefault="00456BCC" w:rsidP="00E77C25">
      <w:pPr>
        <w:numPr>
          <w:ilvl w:val="1"/>
          <w:numId w:val="4"/>
        </w:numPr>
        <w:ind w:left="567"/>
        <w:contextualSpacing/>
        <w:jc w:val="both"/>
      </w:pPr>
      <w:proofErr w:type="spellStart"/>
      <w:r>
        <w:t>Grantobiorca</w:t>
      </w:r>
      <w:proofErr w:type="spellEnd"/>
      <w:r>
        <w:t xml:space="preserve"> zaprzestał realizacji przedsięwzięcia bądź realizuje go w sposób sprzeczny z postanowieniami niniejszej Umowy lub z naruszeniem prawa.</w:t>
      </w:r>
    </w:p>
    <w:p w:rsidR="00FA4F8B" w:rsidRDefault="00456BCC" w:rsidP="00E77C25">
      <w:pPr>
        <w:numPr>
          <w:ilvl w:val="1"/>
          <w:numId w:val="4"/>
        </w:numPr>
        <w:ind w:left="567"/>
        <w:contextualSpacing/>
        <w:jc w:val="both"/>
      </w:pPr>
      <w:proofErr w:type="spellStart"/>
      <w:r>
        <w:t>Grantobiorca</w:t>
      </w:r>
      <w:proofErr w:type="spellEnd"/>
      <w:r>
        <w:t xml:space="preserve"> odmówił poddania się kontroli, utrudnia jej przeprowadzenie lub nie wykonuje zaleceń określonych w protokole pokontrolnym.</w:t>
      </w:r>
    </w:p>
    <w:p w:rsidR="00FA4F8B" w:rsidRDefault="00456BCC" w:rsidP="00E77C25">
      <w:pPr>
        <w:numPr>
          <w:ilvl w:val="1"/>
          <w:numId w:val="4"/>
        </w:numPr>
        <w:ind w:left="567"/>
        <w:contextualSpacing/>
        <w:jc w:val="both"/>
      </w:pPr>
      <w:proofErr w:type="spellStart"/>
      <w:r>
        <w:t>Grantobiorca</w:t>
      </w:r>
      <w:proofErr w:type="spellEnd"/>
      <w:r>
        <w:t xml:space="preserve"> odmawia </w:t>
      </w:r>
      <w:proofErr w:type="spellStart"/>
      <w:r>
        <w:t>Grantodawcy</w:t>
      </w:r>
      <w:proofErr w:type="spellEnd"/>
      <w:r>
        <w:t xml:space="preserve"> podania informacji o ilości wyprodukowanej energii z instalacji.</w:t>
      </w:r>
    </w:p>
    <w:p w:rsidR="00FA4F8B" w:rsidRDefault="00456BCC" w:rsidP="0007606F">
      <w:pPr>
        <w:numPr>
          <w:ilvl w:val="0"/>
          <w:numId w:val="4"/>
        </w:numPr>
        <w:spacing w:after="160"/>
        <w:ind w:left="-6" w:hanging="359"/>
        <w:contextualSpacing/>
        <w:jc w:val="both"/>
      </w:pPr>
      <w:r>
        <w:t xml:space="preserve"> W przypadku rozwiązania Umowy w trybach, o których mowa w ust. 1-2, </w:t>
      </w:r>
      <w:proofErr w:type="spellStart"/>
      <w:r>
        <w:t>Grantobiorcy</w:t>
      </w:r>
      <w:proofErr w:type="spellEnd"/>
      <w:r>
        <w:t xml:space="preserve"> nie przysługuje odszkodowanie.</w:t>
      </w:r>
    </w:p>
    <w:p w:rsidR="00FA4F8B" w:rsidRDefault="00456BCC" w:rsidP="0007606F">
      <w:pPr>
        <w:numPr>
          <w:ilvl w:val="0"/>
          <w:numId w:val="4"/>
        </w:numPr>
        <w:spacing w:after="160"/>
        <w:ind w:left="-6" w:hanging="359"/>
        <w:contextualSpacing/>
        <w:jc w:val="both"/>
      </w:pPr>
      <w:r>
        <w:t xml:space="preserve">W przypadku rozwiązania Umowy w trybach, o których mowa w ust 1-2, </w:t>
      </w:r>
      <w:proofErr w:type="spellStart"/>
      <w:r>
        <w:t>Grantobiorca</w:t>
      </w:r>
      <w:proofErr w:type="spellEnd"/>
      <w:r>
        <w:t xml:space="preserve"> zwraca otrzymany Grant.</w:t>
      </w:r>
    </w:p>
    <w:p w:rsidR="00FA4F8B" w:rsidRDefault="00456BCC" w:rsidP="0007606F">
      <w:pPr>
        <w:numPr>
          <w:ilvl w:val="0"/>
          <w:numId w:val="4"/>
        </w:numPr>
        <w:spacing w:after="160"/>
        <w:ind w:left="-6" w:hanging="359"/>
        <w:contextualSpacing/>
        <w:jc w:val="both"/>
      </w:pPr>
      <w:r>
        <w:t xml:space="preserve">Termin zakończenia realizacji zadania określony w § 1 ust. 1 może być zmieniony w formie aneksu do niniejszej Umowy na uzasadniony pisemny wniosek </w:t>
      </w:r>
      <w:proofErr w:type="spellStart"/>
      <w:r>
        <w:t>Grantobiorcy</w:t>
      </w:r>
      <w:proofErr w:type="spellEnd"/>
      <w:r>
        <w:t xml:space="preserve">, przy czym niedotrzymanie pierwotnego terminu może wynikać wyłącznie z przyczyn niezależnych od </w:t>
      </w:r>
      <w:proofErr w:type="spellStart"/>
      <w:r>
        <w:t>Grantobiorcy</w:t>
      </w:r>
      <w:proofErr w:type="spellEnd"/>
      <w:r>
        <w:t>, a nowy termin realizacji zadania nie może być późniejszy niż 30 września 2021, pod warunkiem nienaruszenia zapisów niniejszej umowy.</w:t>
      </w:r>
    </w:p>
    <w:p w:rsidR="00FA4F8B" w:rsidRDefault="00FA4F8B"/>
    <w:p w:rsidR="00E77C25" w:rsidRDefault="00456BCC" w:rsidP="00E77C25">
      <w:pPr>
        <w:spacing w:line="259" w:lineRule="auto"/>
        <w:jc w:val="center"/>
        <w:rPr>
          <w:b/>
        </w:rPr>
      </w:pPr>
      <w:r>
        <w:rPr>
          <w:b/>
        </w:rPr>
        <w:t xml:space="preserve">§ 9 </w:t>
      </w:r>
    </w:p>
    <w:p w:rsidR="00FA4F8B" w:rsidRDefault="00456BCC" w:rsidP="00E77C25">
      <w:pPr>
        <w:spacing w:line="259" w:lineRule="auto"/>
        <w:jc w:val="center"/>
        <w:rPr>
          <w:b/>
        </w:rPr>
      </w:pPr>
      <w:r>
        <w:rPr>
          <w:b/>
        </w:rPr>
        <w:t>Zwrot grantu</w:t>
      </w:r>
    </w:p>
    <w:p w:rsidR="00E77C25" w:rsidRDefault="00E77C25" w:rsidP="00E77C25">
      <w:pPr>
        <w:spacing w:line="259" w:lineRule="auto"/>
        <w:jc w:val="center"/>
        <w:rPr>
          <w:b/>
        </w:rPr>
      </w:pPr>
    </w:p>
    <w:p w:rsidR="00FA4F8B" w:rsidRDefault="00456BCC" w:rsidP="00E77C25">
      <w:pPr>
        <w:numPr>
          <w:ilvl w:val="0"/>
          <w:numId w:val="9"/>
        </w:numPr>
        <w:spacing w:after="160"/>
        <w:ind w:left="-6" w:hanging="359"/>
        <w:contextualSpacing/>
        <w:jc w:val="both"/>
      </w:pPr>
      <w:r>
        <w:t xml:space="preserve">W przypadku niewywiązywania się z realizacji Umowy </w:t>
      </w:r>
      <w:proofErr w:type="spellStart"/>
      <w:r>
        <w:t>Grantobiorca</w:t>
      </w:r>
      <w:proofErr w:type="spellEnd"/>
      <w:r>
        <w:t xml:space="preserve"> zobowiązuje się do zwrotu Grantu </w:t>
      </w:r>
      <w:r>
        <w:rPr>
          <w:highlight w:val="white"/>
        </w:rPr>
        <w:t xml:space="preserve">na rachunek Związku Gmin i Powiatów Subregionu Zachodniego Województwa Śląskiego </w:t>
      </w:r>
      <w:r w:rsidR="00E77C25">
        <w:rPr>
          <w:highlight w:val="white"/>
        </w:rPr>
        <w:t xml:space="preserve">z siedzibą w Rybniku </w:t>
      </w:r>
      <w:r>
        <w:rPr>
          <w:highlight w:val="white"/>
        </w:rPr>
        <w:t xml:space="preserve">w terminie 21 dni od dnia doręczenia </w:t>
      </w:r>
      <w:proofErr w:type="spellStart"/>
      <w:r>
        <w:rPr>
          <w:highlight w:val="white"/>
        </w:rPr>
        <w:t>Grantobiorcy</w:t>
      </w:r>
      <w:proofErr w:type="spellEnd"/>
      <w:r>
        <w:rPr>
          <w:highlight w:val="white"/>
        </w:rPr>
        <w:t xml:space="preserve"> zawiadomienia zawierającego wykaz kosztów podlegających zwrotowi.</w:t>
      </w:r>
    </w:p>
    <w:p w:rsidR="00FA4F8B" w:rsidRDefault="00456BCC" w:rsidP="00E77C25">
      <w:pPr>
        <w:numPr>
          <w:ilvl w:val="0"/>
          <w:numId w:val="9"/>
        </w:numPr>
        <w:spacing w:after="160"/>
        <w:ind w:left="-6" w:hanging="359"/>
        <w:contextualSpacing/>
        <w:jc w:val="both"/>
      </w:pPr>
      <w:r>
        <w:t xml:space="preserve">Procedurę zwrotu Grantu określa Ustawa z dnia 27 sierpnia 2009 r. o finansach publicznych (Dz.U. 2017 poz. 2077 </w:t>
      </w:r>
      <w:proofErr w:type="spellStart"/>
      <w:r>
        <w:t>t.j</w:t>
      </w:r>
      <w:proofErr w:type="spellEnd"/>
      <w:r>
        <w:t>.).</w:t>
      </w:r>
    </w:p>
    <w:p w:rsidR="00FA4F8B" w:rsidRDefault="00FA4F8B">
      <w:pPr>
        <w:spacing w:after="160" w:line="259" w:lineRule="auto"/>
        <w:jc w:val="center"/>
      </w:pPr>
    </w:p>
    <w:p w:rsidR="00E77C25" w:rsidRDefault="00456BCC" w:rsidP="00E77C25">
      <w:pPr>
        <w:spacing w:line="259" w:lineRule="auto"/>
        <w:jc w:val="center"/>
        <w:rPr>
          <w:b/>
        </w:rPr>
      </w:pPr>
      <w:r>
        <w:rPr>
          <w:b/>
        </w:rPr>
        <w:t xml:space="preserve">§ 10 </w:t>
      </w:r>
    </w:p>
    <w:p w:rsidR="00FA4F8B" w:rsidRDefault="00456BCC" w:rsidP="00E77C25">
      <w:pPr>
        <w:spacing w:line="259" w:lineRule="auto"/>
        <w:jc w:val="center"/>
        <w:rPr>
          <w:b/>
        </w:rPr>
      </w:pPr>
      <w:r>
        <w:rPr>
          <w:b/>
        </w:rPr>
        <w:t>Postanowienia końcowe</w:t>
      </w:r>
    </w:p>
    <w:p w:rsidR="00E77C25" w:rsidRDefault="00E77C25" w:rsidP="00E77C25">
      <w:pPr>
        <w:spacing w:line="259" w:lineRule="auto"/>
        <w:jc w:val="center"/>
        <w:rPr>
          <w:b/>
        </w:rPr>
      </w:pPr>
    </w:p>
    <w:p w:rsidR="00FA4F8B" w:rsidRDefault="00456BCC" w:rsidP="00E77C25">
      <w:pPr>
        <w:numPr>
          <w:ilvl w:val="0"/>
          <w:numId w:val="7"/>
        </w:numPr>
        <w:ind w:left="-6" w:hanging="359"/>
        <w:contextualSpacing/>
        <w:jc w:val="both"/>
      </w:pPr>
      <w:r>
        <w:rPr>
          <w:highlight w:val="white"/>
        </w:rPr>
        <w:t>Umowa zostaje zawarta na okres realizacji Projektu a czas jej obowiązywania ustala się do zakończenia okresu trwałości Projektu.</w:t>
      </w:r>
    </w:p>
    <w:p w:rsidR="00FA4F8B" w:rsidRDefault="00456BCC" w:rsidP="00E77C25">
      <w:pPr>
        <w:numPr>
          <w:ilvl w:val="0"/>
          <w:numId w:val="7"/>
        </w:numPr>
        <w:ind w:left="-6" w:hanging="359"/>
        <w:contextualSpacing/>
        <w:jc w:val="both"/>
      </w:pPr>
      <w:r>
        <w:rPr>
          <w:highlight w:val="white"/>
        </w:rPr>
        <w:t>W sprawach spornych bądź nieuregulowanych niniejszą umową zastosowanie mają przepisy Kodeksu Cywilnego.</w:t>
      </w:r>
    </w:p>
    <w:p w:rsidR="00FA4F8B" w:rsidRDefault="00456BCC" w:rsidP="00E77C25">
      <w:pPr>
        <w:numPr>
          <w:ilvl w:val="0"/>
          <w:numId w:val="7"/>
        </w:numPr>
        <w:ind w:left="-6" w:hanging="359"/>
        <w:contextualSpacing/>
        <w:jc w:val="both"/>
      </w:pPr>
      <w:r>
        <w:rPr>
          <w:highlight w:val="white"/>
        </w:rPr>
        <w:t xml:space="preserve">Efektem ekologicznym dla </w:t>
      </w:r>
      <w:proofErr w:type="spellStart"/>
      <w:r>
        <w:rPr>
          <w:highlight w:val="white"/>
        </w:rPr>
        <w:t>Grantobiorcy</w:t>
      </w:r>
      <w:proofErr w:type="spellEnd"/>
      <w:r>
        <w:rPr>
          <w:highlight w:val="white"/>
        </w:rPr>
        <w:t xml:space="preserve"> będzie:</w:t>
      </w:r>
    </w:p>
    <w:p w:rsidR="00FA4F8B" w:rsidRDefault="00456BCC" w:rsidP="00E77C25">
      <w:pPr>
        <w:numPr>
          <w:ilvl w:val="1"/>
          <w:numId w:val="7"/>
        </w:numPr>
        <w:ind w:left="426"/>
        <w:contextualSpacing/>
        <w:jc w:val="both"/>
      </w:pPr>
      <w:r w:rsidRPr="00E77C25">
        <w:rPr>
          <w:highlight w:val="white"/>
        </w:rPr>
        <w:t>Szacowany roczny spadek emisji gazów cieplarnianych ………………………… tony ekwiwalentu CO2/rok.</w:t>
      </w:r>
    </w:p>
    <w:p w:rsidR="00FA4F8B" w:rsidRDefault="00456BCC" w:rsidP="00E77C25">
      <w:pPr>
        <w:numPr>
          <w:ilvl w:val="1"/>
          <w:numId w:val="7"/>
        </w:numPr>
        <w:ind w:left="426"/>
        <w:contextualSpacing/>
        <w:jc w:val="both"/>
      </w:pPr>
      <w:r w:rsidRPr="00E77C25">
        <w:rPr>
          <w:highlight w:val="white"/>
        </w:rPr>
        <w:t>Liczba wybudowanych jednostek wytwarzania energii elektrycznej z OZE… szt. *</w:t>
      </w:r>
    </w:p>
    <w:p w:rsidR="00FA4F8B" w:rsidRDefault="00456BCC" w:rsidP="00E77C25">
      <w:pPr>
        <w:numPr>
          <w:ilvl w:val="1"/>
          <w:numId w:val="7"/>
        </w:numPr>
        <w:ind w:left="426"/>
        <w:contextualSpacing/>
        <w:jc w:val="both"/>
      </w:pPr>
      <w:r w:rsidRPr="00E77C25">
        <w:rPr>
          <w:highlight w:val="white"/>
        </w:rPr>
        <w:t>Liczba wybudowanych jednostek wytwarzania energii cieplnej z OZE …… szt. *</w:t>
      </w:r>
    </w:p>
    <w:p w:rsidR="00FA4F8B" w:rsidRDefault="00456BCC" w:rsidP="00E77C25">
      <w:pPr>
        <w:numPr>
          <w:ilvl w:val="1"/>
          <w:numId w:val="7"/>
        </w:numPr>
        <w:ind w:left="426"/>
        <w:contextualSpacing/>
        <w:jc w:val="both"/>
      </w:pPr>
      <w:r w:rsidRPr="00E77C25">
        <w:rPr>
          <w:highlight w:val="white"/>
        </w:rPr>
        <w:t>Dodatkowa zdolność wytwarzania energii elektrycznej ze źródeł odnawialnych ……………….. MWe.*</w:t>
      </w:r>
    </w:p>
    <w:p w:rsidR="00FA4F8B" w:rsidRDefault="00456BCC" w:rsidP="00E77C25">
      <w:pPr>
        <w:numPr>
          <w:ilvl w:val="1"/>
          <w:numId w:val="7"/>
        </w:numPr>
        <w:ind w:left="426"/>
        <w:contextualSpacing/>
        <w:jc w:val="both"/>
      </w:pPr>
      <w:r w:rsidRPr="00E77C25">
        <w:rPr>
          <w:highlight w:val="white"/>
        </w:rPr>
        <w:t>Dodatkowa zdolność wytwarzania energii cieplnej ze źródeł odnawialnych ……………...…. MWt.*</w:t>
      </w:r>
    </w:p>
    <w:p w:rsidR="00FA4F8B" w:rsidRDefault="00456BCC" w:rsidP="00E77C25">
      <w:pPr>
        <w:numPr>
          <w:ilvl w:val="1"/>
          <w:numId w:val="7"/>
        </w:numPr>
        <w:ind w:left="426"/>
        <w:contextualSpacing/>
        <w:jc w:val="both"/>
      </w:pPr>
      <w:r w:rsidRPr="00E77C25">
        <w:rPr>
          <w:highlight w:val="white"/>
        </w:rPr>
        <w:t>Stopień redukcji PM10 …………… t/rok.</w:t>
      </w:r>
    </w:p>
    <w:p w:rsidR="00FA4F8B" w:rsidRDefault="00456BCC" w:rsidP="00E77C25">
      <w:pPr>
        <w:numPr>
          <w:ilvl w:val="1"/>
          <w:numId w:val="7"/>
        </w:numPr>
        <w:ind w:left="426"/>
        <w:contextualSpacing/>
        <w:jc w:val="both"/>
      </w:pPr>
      <w:r w:rsidRPr="00E77C25">
        <w:rPr>
          <w:highlight w:val="white"/>
        </w:rPr>
        <w:t xml:space="preserve">Produkcja energii cieplnej z nowo wybudowanych mocy wytwórczych instalacji OZE ………………………………….. </w:t>
      </w:r>
      <w:proofErr w:type="spellStart"/>
      <w:r w:rsidRPr="00E77C25">
        <w:rPr>
          <w:highlight w:val="white"/>
        </w:rPr>
        <w:t>MWht</w:t>
      </w:r>
      <w:proofErr w:type="spellEnd"/>
      <w:r w:rsidRPr="00E77C25">
        <w:rPr>
          <w:highlight w:val="white"/>
        </w:rPr>
        <w:t>/rok.*</w:t>
      </w:r>
    </w:p>
    <w:p w:rsidR="00FA4F8B" w:rsidRDefault="00456BCC" w:rsidP="00E77C25">
      <w:pPr>
        <w:numPr>
          <w:ilvl w:val="1"/>
          <w:numId w:val="7"/>
        </w:numPr>
        <w:ind w:left="426"/>
        <w:contextualSpacing/>
        <w:jc w:val="both"/>
      </w:pPr>
      <w:r w:rsidRPr="00E77C25">
        <w:rPr>
          <w:highlight w:val="white"/>
        </w:rPr>
        <w:t xml:space="preserve">Produkcja energii elektrycznej z nowo wybudowanych mocy wytwórczych instalacji OZE ………………………….. </w:t>
      </w:r>
      <w:proofErr w:type="spellStart"/>
      <w:r w:rsidRPr="00E77C25">
        <w:rPr>
          <w:highlight w:val="white"/>
        </w:rPr>
        <w:t>MWhe</w:t>
      </w:r>
      <w:proofErr w:type="spellEnd"/>
      <w:r w:rsidRPr="00E77C25">
        <w:rPr>
          <w:highlight w:val="white"/>
        </w:rPr>
        <w:t>/rok.*</w:t>
      </w:r>
    </w:p>
    <w:p w:rsidR="00FA4F8B" w:rsidRDefault="00456BCC" w:rsidP="00E77C25">
      <w:pPr>
        <w:numPr>
          <w:ilvl w:val="0"/>
          <w:numId w:val="7"/>
        </w:numPr>
        <w:ind w:left="-6" w:hanging="359"/>
        <w:contextualSpacing/>
        <w:jc w:val="both"/>
      </w:pPr>
      <w:r>
        <w:t>Wszelkie zmiany i uzupełnienia treści umowy mogą być dokonywane wyłącznie w formie aneksy sporządzonego na piśmie, pod rygorem nieważności.</w:t>
      </w:r>
    </w:p>
    <w:p w:rsidR="00FA4F8B" w:rsidRDefault="00456BCC" w:rsidP="00E77C25">
      <w:pPr>
        <w:numPr>
          <w:ilvl w:val="0"/>
          <w:numId w:val="9"/>
        </w:numPr>
        <w:ind w:left="-6" w:hanging="359"/>
        <w:contextualSpacing/>
        <w:jc w:val="both"/>
      </w:pPr>
      <w:r>
        <w:t xml:space="preserve">Jeżeli strony nie dojdą do porozumienia, spory będą poddane rozstrzygnięciu przez sąd powszechny, właściwy dla siedziby </w:t>
      </w:r>
      <w:proofErr w:type="spellStart"/>
      <w:r>
        <w:t>Grantodawcy</w:t>
      </w:r>
      <w:proofErr w:type="spellEnd"/>
      <w:r>
        <w:t>.</w:t>
      </w:r>
    </w:p>
    <w:p w:rsidR="00FA4F8B" w:rsidRDefault="00456BCC" w:rsidP="00E77C25">
      <w:pPr>
        <w:numPr>
          <w:ilvl w:val="0"/>
          <w:numId w:val="9"/>
        </w:numPr>
        <w:ind w:left="-6" w:hanging="359"/>
        <w:contextualSpacing/>
        <w:jc w:val="both"/>
      </w:pPr>
      <w:r>
        <w:rPr>
          <w:highlight w:val="white"/>
        </w:rPr>
        <w:t xml:space="preserve">Umowę sporządzono w 2 jednobrzmiących egzemplarzach: 1 dla Związku Gmin i Powiatów Subregionu Zachodniego Województwa Śląskiego i 1 dla </w:t>
      </w:r>
      <w:proofErr w:type="spellStart"/>
      <w:r>
        <w:rPr>
          <w:highlight w:val="white"/>
        </w:rPr>
        <w:t>Grantobiorcy</w:t>
      </w:r>
      <w:proofErr w:type="spellEnd"/>
      <w:r>
        <w:rPr>
          <w:highlight w:val="white"/>
        </w:rPr>
        <w:t>.</w:t>
      </w:r>
    </w:p>
    <w:p w:rsidR="00FA4F8B" w:rsidRDefault="00FA4F8B">
      <w:pPr>
        <w:spacing w:line="259" w:lineRule="auto"/>
        <w:jc w:val="both"/>
        <w:rPr>
          <w:highlight w:val="white"/>
        </w:rPr>
      </w:pPr>
    </w:p>
    <w:p w:rsidR="00FA4F8B" w:rsidRPr="00E77C25" w:rsidRDefault="00456BCC">
      <w:pPr>
        <w:spacing w:line="259" w:lineRule="auto"/>
        <w:jc w:val="both"/>
        <w:rPr>
          <w:i/>
          <w:sz w:val="20"/>
          <w:highlight w:val="white"/>
        </w:rPr>
      </w:pPr>
      <w:r w:rsidRPr="00E77C25">
        <w:rPr>
          <w:i/>
          <w:sz w:val="20"/>
          <w:highlight w:val="white"/>
        </w:rPr>
        <w:t>* niepotrzebne skreślić</w:t>
      </w:r>
    </w:p>
    <w:p w:rsidR="00FA4F8B" w:rsidRDefault="00FA4F8B">
      <w:pPr>
        <w:spacing w:line="259" w:lineRule="auto"/>
        <w:jc w:val="both"/>
        <w:rPr>
          <w:highlight w:val="white"/>
        </w:rPr>
      </w:pPr>
    </w:p>
    <w:p w:rsidR="00FA4F8B" w:rsidRDefault="00FA4F8B">
      <w:pPr>
        <w:spacing w:line="259" w:lineRule="auto"/>
        <w:jc w:val="both"/>
        <w:rPr>
          <w:highlight w:val="white"/>
        </w:rPr>
      </w:pPr>
    </w:p>
    <w:p w:rsidR="00E77C25" w:rsidRDefault="00E77C25">
      <w:pPr>
        <w:spacing w:line="259" w:lineRule="auto"/>
        <w:jc w:val="both"/>
        <w:rPr>
          <w:highlight w:val="white"/>
        </w:rPr>
      </w:pPr>
    </w:p>
    <w:p w:rsidR="00E77C25" w:rsidRDefault="00E77C25">
      <w:pPr>
        <w:spacing w:line="259" w:lineRule="auto"/>
        <w:jc w:val="both"/>
        <w:rPr>
          <w:highlight w:val="white"/>
        </w:rPr>
      </w:pPr>
      <w:bookmarkStart w:id="1" w:name="_GoBack"/>
      <w:bookmarkEnd w:id="1"/>
    </w:p>
    <w:p w:rsidR="00FA4F8B" w:rsidRDefault="00FA4F8B">
      <w:pPr>
        <w:spacing w:line="259" w:lineRule="auto"/>
        <w:jc w:val="both"/>
        <w:rPr>
          <w:highlight w:val="white"/>
        </w:rPr>
      </w:pPr>
    </w:p>
    <w:p w:rsidR="00FA4F8B" w:rsidRDefault="00456BCC">
      <w:pPr>
        <w:spacing w:after="160" w:line="259" w:lineRule="auto"/>
      </w:pPr>
      <w:r>
        <w:t>…………………………………………..                             ………………………………………….</w:t>
      </w:r>
    </w:p>
    <w:p w:rsidR="00FA4F8B" w:rsidRDefault="00456BCC">
      <w:pPr>
        <w:spacing w:after="160" w:line="259" w:lineRule="auto"/>
        <w:jc w:val="right"/>
        <w:rPr>
          <w:highlight w:val="white"/>
        </w:rPr>
      </w:pPr>
      <w:r>
        <w:t xml:space="preserve">      Data i podpis </w:t>
      </w:r>
      <w:proofErr w:type="spellStart"/>
      <w:r>
        <w:t>Grantobiorcy</w:t>
      </w:r>
      <w:proofErr w:type="spellEnd"/>
      <w:r>
        <w:t xml:space="preserve">                                          Data i podpis osoby upoważnionej do reprezentowania </w:t>
      </w:r>
      <w:proofErr w:type="spellStart"/>
      <w:r>
        <w:t>Grantodawcy</w:t>
      </w:r>
      <w:proofErr w:type="spellEnd"/>
    </w:p>
    <w:sectPr w:rsidR="00FA4F8B">
      <w:footerReference w:type="default" r:id="rId8"/>
      <w:pgSz w:w="11909" w:h="16834"/>
      <w:pgMar w:top="1440" w:right="1440" w:bottom="1440" w:left="1440" w:header="0" w:footer="708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2BE" w:rsidRDefault="00456BCC">
      <w:pPr>
        <w:spacing w:line="240" w:lineRule="auto"/>
      </w:pPr>
      <w:r>
        <w:separator/>
      </w:r>
    </w:p>
  </w:endnote>
  <w:endnote w:type="continuationSeparator" w:id="0">
    <w:p w:rsidR="006712BE" w:rsidRDefault="00456B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F8B" w:rsidRDefault="00FA4F8B"/>
  <w:p w:rsidR="00FA4F8B" w:rsidRDefault="00456BCC">
    <w:pPr>
      <w:jc w:val="right"/>
    </w:pPr>
    <w:r>
      <w:fldChar w:fldCharType="begin"/>
    </w:r>
    <w:r>
      <w:instrText>PAGE</w:instrText>
    </w:r>
    <w:r>
      <w:fldChar w:fldCharType="separate"/>
    </w:r>
    <w:r w:rsidR="00E77C25">
      <w:rPr>
        <w:noProof/>
      </w:rP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2BE" w:rsidRDefault="00456BCC">
      <w:pPr>
        <w:spacing w:line="240" w:lineRule="auto"/>
      </w:pPr>
      <w:r>
        <w:separator/>
      </w:r>
    </w:p>
  </w:footnote>
  <w:footnote w:type="continuationSeparator" w:id="0">
    <w:p w:rsidR="006712BE" w:rsidRDefault="00456BC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74F12"/>
    <w:multiLevelType w:val="multilevel"/>
    <w:tmpl w:val="64E2BE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87C4C"/>
    <w:multiLevelType w:val="multilevel"/>
    <w:tmpl w:val="8CF29C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C4BAA"/>
    <w:multiLevelType w:val="multilevel"/>
    <w:tmpl w:val="EF5095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A6810"/>
    <w:multiLevelType w:val="multilevel"/>
    <w:tmpl w:val="D1C898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4275D"/>
    <w:multiLevelType w:val="multilevel"/>
    <w:tmpl w:val="B3C649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61186F"/>
    <w:multiLevelType w:val="multilevel"/>
    <w:tmpl w:val="257C51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CF098C"/>
    <w:multiLevelType w:val="multilevel"/>
    <w:tmpl w:val="054EF2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7D2188"/>
    <w:multiLevelType w:val="multilevel"/>
    <w:tmpl w:val="09D69F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DE02C64"/>
    <w:multiLevelType w:val="multilevel"/>
    <w:tmpl w:val="671881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059B5"/>
    <w:multiLevelType w:val="multilevel"/>
    <w:tmpl w:val="5B52CF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AF4187"/>
    <w:multiLevelType w:val="multilevel"/>
    <w:tmpl w:val="18D4E3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2"/>
  </w:num>
  <w:num w:numId="5">
    <w:abstractNumId w:val="3"/>
  </w:num>
  <w:num w:numId="6">
    <w:abstractNumId w:val="9"/>
  </w:num>
  <w:num w:numId="7">
    <w:abstractNumId w:val="0"/>
  </w:num>
  <w:num w:numId="8">
    <w:abstractNumId w:val="6"/>
  </w:num>
  <w:num w:numId="9">
    <w:abstractNumId w:val="4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A4F8B"/>
    <w:rsid w:val="0007606F"/>
    <w:rsid w:val="003A59E9"/>
    <w:rsid w:val="00456BCC"/>
    <w:rsid w:val="006712BE"/>
    <w:rsid w:val="008D00C6"/>
    <w:rsid w:val="00E77C25"/>
    <w:rsid w:val="00FA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9F60ED0-2CE1-4CF8-9B74-6B2C2BF9D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0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00C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7606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606F"/>
  </w:style>
  <w:style w:type="paragraph" w:styleId="Stopka">
    <w:name w:val="footer"/>
    <w:basedOn w:val="Normalny"/>
    <w:link w:val="StopkaZnak"/>
    <w:uiPriority w:val="99"/>
    <w:unhideWhenUsed/>
    <w:rsid w:val="0007606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60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ubregio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3175</Words>
  <Characters>19056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Subregion Zachodni</cp:lastModifiedBy>
  <cp:revision>4</cp:revision>
  <dcterms:created xsi:type="dcterms:W3CDTF">2018-03-16T10:39:00Z</dcterms:created>
  <dcterms:modified xsi:type="dcterms:W3CDTF">2018-03-16T12:13:00Z</dcterms:modified>
</cp:coreProperties>
</file>