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E0EBF" w14:textId="67A05A35" w:rsidR="00125849" w:rsidRDefault="00F42BD7">
      <w:pPr>
        <w:rPr>
          <w:noProof/>
        </w:rPr>
      </w:pPr>
      <w:r w:rsidRPr="003148C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CB877F" wp14:editId="3E1C05ED">
                <wp:simplePos x="0" y="0"/>
                <wp:positionH relativeFrom="margin">
                  <wp:posOffset>-137795</wp:posOffset>
                </wp:positionH>
                <wp:positionV relativeFrom="margin">
                  <wp:posOffset>-52070</wp:posOffset>
                </wp:positionV>
                <wp:extent cx="5992495" cy="6896100"/>
                <wp:effectExtent l="38100" t="38100" r="36830" b="3810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6896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11E01" w14:textId="00B99E8A" w:rsidR="00AB5F7B" w:rsidRPr="00DE0BFD" w:rsidRDefault="00AB5F7B" w:rsidP="00AD35C4">
                            <w:pPr>
                              <w:pStyle w:val="Cytat"/>
                              <w:rPr>
                                <w:rStyle w:val="Odwoanieintensywne"/>
                                <w:rFonts w:ascii="Franklin Gothic Book" w:hAnsi="Franklin Gothic Book" w:cs="Calibri Light"/>
                                <w:smallCaps w:val="0"/>
                                <w:color w:val="F7CAAC" w:themeColor="accent2" w:themeTint="66"/>
                                <w:spacing w:val="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9713707"/>
                            <w:bookmarkEnd w:id="0"/>
                            <w:r w:rsidRPr="00DE0BFD">
                              <w:rPr>
                                <w:rStyle w:val="Odwoanieintensywne"/>
                                <w:rFonts w:ascii="Franklin Gothic Book" w:hAnsi="Franklin Gothic Book" w:cs="Calibri Light"/>
                                <w:smallCaps w:val="0"/>
                                <w:color w:val="F7CAAC" w:themeColor="accent2" w:themeTint="66"/>
                                <w:spacing w:val="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KONSULTACJE SPOŁECZNE</w:t>
                            </w:r>
                          </w:p>
                          <w:p w14:paraId="2108D51D" w14:textId="5708AFBA" w:rsidR="00F42BD7" w:rsidRPr="00AB5F7B" w:rsidRDefault="00F42BD7" w:rsidP="00AD35C4">
                            <w:pPr>
                              <w:pStyle w:val="Cytat"/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BUDOWA LINII KOLEJOWEJ NA ODCINKU KATOWICE</w:t>
                            </w:r>
                            <w:r w:rsidR="00AD35C4"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AD35C4"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GRANIC</w:t>
                            </w:r>
                            <w:r w:rsidR="00AD35C4"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PAŃSTWA</w:t>
                            </w:r>
                            <w:r w:rsidR="00AD35C4"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AD35C4"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B5F7B">
                              <w:rPr>
                                <w:rStyle w:val="Odwoanieintensywne"/>
                                <w:rFonts w:ascii="Artifakt Element Black" w:hAnsi="Artifakt Element Black" w:cs="Calibri Light"/>
                                <w:color w:val="2F5496" w:themeColor="accent1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OSTRAWA</w:t>
                            </w:r>
                          </w:p>
                          <w:p w14:paraId="01867CC1" w14:textId="33A2BE5F" w:rsidR="00F42BD7" w:rsidRPr="00387D69" w:rsidRDefault="00AD35C4" w:rsidP="00387D69">
                            <w:pPr>
                              <w:ind w:right="5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1F6CAEAA" w14:textId="77777777" w:rsidR="00F42BD7" w:rsidRPr="00387D69" w:rsidRDefault="00F42BD7" w:rsidP="00F42BD7">
                            <w:pPr>
                              <w:spacing w:after="0" w:line="265" w:lineRule="auto"/>
                              <w:ind w:right="19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7D6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</w:t>
                            </w:r>
                          </w:p>
                          <w:p w14:paraId="27756C3A" w14:textId="77777777" w:rsidR="00F42BD7" w:rsidRPr="00387D69" w:rsidRDefault="00F42BD7" w:rsidP="00F42BD7">
                            <w:pPr>
                              <w:spacing w:after="0" w:line="265" w:lineRule="auto"/>
                              <w:ind w:right="19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7D6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</w:p>
                          <w:p w14:paraId="5EC5C273" w14:textId="77777777" w:rsidR="00F42BD7" w:rsidRPr="00387D69" w:rsidRDefault="00F42BD7" w:rsidP="00F42BD7">
                            <w:pPr>
                              <w:spacing w:after="0" w:line="259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3C1A202" w14:textId="77777777" w:rsidR="00F42BD7" w:rsidRPr="00387D69" w:rsidRDefault="00F42BD7" w:rsidP="00F42BD7">
                            <w:pPr>
                              <w:spacing w:after="0" w:line="259" w:lineRule="auto"/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71225C" w14:textId="77777777" w:rsidR="00F42BD7" w:rsidRPr="00387D69" w:rsidRDefault="00F42BD7" w:rsidP="00F42BD7">
                            <w:pPr>
                              <w:spacing w:after="672"/>
                              <w:ind w:right="5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3FF206" w14:textId="77777777" w:rsidR="00F42BD7" w:rsidRPr="003148C2" w:rsidRDefault="00F42BD7" w:rsidP="00F42BD7">
                            <w:pPr>
                              <w:spacing w:after="262" w:line="216" w:lineRule="auto"/>
                              <w:ind w:left="9" w:right="-8" w:hanging="10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9349869" w14:textId="77777777" w:rsidR="00F42BD7" w:rsidRDefault="00F42BD7" w:rsidP="00F42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B877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0.85pt;margin-top:-4.1pt;width:471.85pt;height:54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" filled="f" strokecolor="#8eaadb [1940]" strokeweight="6pt">
                <v:textbox>
                  <w:txbxContent>
                    <w:p w14:paraId="03A11E01" w14:textId="00B99E8A" w:rsidR="00AB5F7B" w:rsidRPr="00DE0BFD" w:rsidRDefault="00AB5F7B" w:rsidP="00AD35C4">
                      <w:pPr>
                        <w:pStyle w:val="Cytat"/>
                        <w:rPr>
                          <w:rStyle w:val="Odwoanieintensywne"/>
                          <w:rFonts w:ascii="Franklin Gothic Book" w:hAnsi="Franklin Gothic Book" w:cs="Calibri Light"/>
                          <w:smallCaps w:val="0"/>
                          <w:color w:val="F7CAAC" w:themeColor="accent2" w:themeTint="66"/>
                          <w:spacing w:val="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89713707"/>
                      <w:bookmarkEnd w:id="1"/>
                      <w:r w:rsidRPr="00DE0BFD">
                        <w:rPr>
                          <w:rStyle w:val="Odwoanieintensywne"/>
                          <w:rFonts w:ascii="Franklin Gothic Book" w:hAnsi="Franklin Gothic Book" w:cs="Calibri Light"/>
                          <w:smallCaps w:val="0"/>
                          <w:color w:val="F7CAAC" w:themeColor="accent2" w:themeTint="66"/>
                          <w:spacing w:val="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KONSULTACJE SPOŁECZNE</w:t>
                      </w:r>
                    </w:p>
                    <w:p w14:paraId="2108D51D" w14:textId="5708AFBA" w:rsidR="00F42BD7" w:rsidRPr="00AB5F7B" w:rsidRDefault="00F42BD7" w:rsidP="00AD35C4">
                      <w:pPr>
                        <w:pStyle w:val="Cytat"/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BUDOWA LINII KOLEJOWEJ NA ODCINKU KATOWICE</w:t>
                      </w:r>
                      <w:r w:rsidR="00AD35C4"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AD35C4"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GRANIC</w:t>
                      </w:r>
                      <w:r w:rsidR="00AD35C4"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PAŃSTWA</w:t>
                      </w:r>
                      <w:r w:rsidR="00AD35C4"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AD35C4"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B5F7B">
                        <w:rPr>
                          <w:rStyle w:val="Odwoanieintensywne"/>
                          <w:rFonts w:ascii="Artifakt Element Black" w:hAnsi="Artifakt Element Black" w:cs="Calibri Light"/>
                          <w:color w:val="2F5496" w:themeColor="accent1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OSTRAWA</w:t>
                      </w:r>
                    </w:p>
                    <w:p w14:paraId="01867CC1" w14:textId="33A2BE5F" w:rsidR="00F42BD7" w:rsidRPr="00387D69" w:rsidRDefault="00AD35C4" w:rsidP="00387D69">
                      <w:pPr>
                        <w:ind w:right="5"/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</w:p>
                    <w:p w14:paraId="1F6CAEAA" w14:textId="77777777" w:rsidR="00F42BD7" w:rsidRPr="00387D69" w:rsidRDefault="00F42BD7" w:rsidP="00F42BD7">
                      <w:pPr>
                        <w:spacing w:after="0" w:line="265" w:lineRule="auto"/>
                        <w:ind w:right="19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87D69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</w:t>
                      </w:r>
                    </w:p>
                    <w:p w14:paraId="27756C3A" w14:textId="77777777" w:rsidR="00F42BD7" w:rsidRPr="00387D69" w:rsidRDefault="00F42BD7" w:rsidP="00F42BD7">
                      <w:pPr>
                        <w:spacing w:after="0" w:line="265" w:lineRule="auto"/>
                        <w:ind w:right="19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87D69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  </w:t>
                      </w:r>
                    </w:p>
                    <w:p w14:paraId="5EC5C273" w14:textId="77777777" w:rsidR="00F42BD7" w:rsidRPr="00387D69" w:rsidRDefault="00F42BD7" w:rsidP="00F42BD7">
                      <w:pPr>
                        <w:spacing w:after="0" w:line="259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3C1A202" w14:textId="77777777" w:rsidR="00F42BD7" w:rsidRPr="00387D69" w:rsidRDefault="00F42BD7" w:rsidP="00F42BD7">
                      <w:pPr>
                        <w:spacing w:after="0" w:line="259" w:lineRule="auto"/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671225C" w14:textId="77777777" w:rsidR="00F42BD7" w:rsidRPr="00387D69" w:rsidRDefault="00F42BD7" w:rsidP="00F42BD7">
                      <w:pPr>
                        <w:spacing w:after="672"/>
                        <w:ind w:right="5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D3FF206" w14:textId="77777777" w:rsidR="00F42BD7" w:rsidRPr="003148C2" w:rsidRDefault="00F42BD7" w:rsidP="00F42BD7">
                      <w:pPr>
                        <w:spacing w:after="262" w:line="216" w:lineRule="auto"/>
                        <w:ind w:left="9" w:right="-8" w:hanging="10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9349869" w14:textId="77777777" w:rsidR="00F42BD7" w:rsidRDefault="00F42BD7" w:rsidP="00F42BD7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37AAF22" wp14:editId="00BB83D9">
            <wp:simplePos x="0" y="0"/>
            <wp:positionH relativeFrom="column">
              <wp:posOffset>-3402965</wp:posOffset>
            </wp:positionH>
            <wp:positionV relativeFrom="paragraph">
              <wp:posOffset>-902162</wp:posOffset>
            </wp:positionV>
            <wp:extent cx="11353393" cy="8620125"/>
            <wp:effectExtent l="0" t="0" r="63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/>
                    <a:stretch/>
                  </pic:blipFill>
                  <pic:spPr bwMode="auto">
                    <a:xfrm>
                      <a:off x="0" y="0"/>
                      <a:ext cx="11353393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6FC9F" w14:textId="7305D365" w:rsidR="00125849" w:rsidRDefault="00125849">
      <w:pPr>
        <w:rPr>
          <w:noProof/>
        </w:rPr>
      </w:pPr>
    </w:p>
    <w:p w14:paraId="668F9571" w14:textId="6AEDDA2C" w:rsidR="00125849" w:rsidRDefault="00125849">
      <w:pPr>
        <w:rPr>
          <w:noProof/>
        </w:rPr>
      </w:pPr>
    </w:p>
    <w:p w14:paraId="176733B9" w14:textId="2EB676EE" w:rsidR="00125849" w:rsidRDefault="00125849">
      <w:pPr>
        <w:rPr>
          <w:noProof/>
        </w:rPr>
      </w:pPr>
    </w:p>
    <w:p w14:paraId="1652D4D6" w14:textId="3AEFAC94" w:rsidR="00125849" w:rsidRDefault="00125849">
      <w:pPr>
        <w:rPr>
          <w:noProof/>
        </w:rPr>
      </w:pPr>
    </w:p>
    <w:p w14:paraId="79F231B3" w14:textId="3601C7D9" w:rsidR="00125849" w:rsidRDefault="00125849">
      <w:pPr>
        <w:rPr>
          <w:noProof/>
        </w:rPr>
      </w:pPr>
    </w:p>
    <w:p w14:paraId="7FAA8F4B" w14:textId="3D089300" w:rsidR="00125849" w:rsidRDefault="004E5E72" w:rsidP="004E5E72">
      <w:pPr>
        <w:tabs>
          <w:tab w:val="left" w:pos="6115"/>
        </w:tabs>
        <w:rPr>
          <w:noProof/>
        </w:rPr>
      </w:pPr>
      <w:r>
        <w:rPr>
          <w:noProof/>
        </w:rPr>
        <w:tab/>
      </w:r>
    </w:p>
    <w:p w14:paraId="643E2BB2" w14:textId="0CFC2E09" w:rsidR="00125849" w:rsidRDefault="009B3AA4">
      <w:pPr>
        <w:rPr>
          <w:noProof/>
        </w:rPr>
      </w:pPr>
      <w:r w:rsidRPr="00387D6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62BC83" wp14:editId="4AE092BE">
                <wp:simplePos x="0" y="0"/>
                <wp:positionH relativeFrom="column">
                  <wp:posOffset>262255</wp:posOffset>
                </wp:positionH>
                <wp:positionV relativeFrom="paragraph">
                  <wp:posOffset>238760</wp:posOffset>
                </wp:positionV>
                <wp:extent cx="5143500" cy="4095750"/>
                <wp:effectExtent l="0" t="0" r="19050" b="1905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09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3B12CE7" w14:textId="77777777" w:rsidR="00C859E8" w:rsidRPr="00C859E8" w:rsidRDefault="00C859E8" w:rsidP="00C859E8">
                            <w:pPr>
                              <w:ind w:right="5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859E8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Firma Egis Poland Sp. z o.o. w składzie w konsorcjum z Egis Rail Sp. z o.o. oraz JAF-GEOTECHNIKA na zlecenie Centralnego Portu Komunikacyjnego realizuje Studium Techniczno-Ekonomiczno-Środowiskowe dla projektu </w:t>
                            </w:r>
                          </w:p>
                          <w:p w14:paraId="6F14885C" w14:textId="7CA06F92" w:rsidR="00C859E8" w:rsidRPr="00C859E8" w:rsidRDefault="00C859E8" w:rsidP="00C859E8">
                            <w:pPr>
                              <w:ind w:right="5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C859E8">
                              <w:rPr>
                                <w:b/>
                                <w:bCs/>
                                <w:i/>
                                <w:iCs/>
                              </w:rPr>
                              <w:t>"Budowa linii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kolejowej nr 107 Katowice – granica państwa – Ostrawa” i </w:t>
                            </w:r>
                            <w:r w:rsidRPr="00C859E8">
                              <w:rPr>
                                <w:b/>
                                <w:bCs/>
                                <w:i/>
                                <w:iCs/>
                              </w:rPr>
                              <w:t>zaprasza na konsultacje społeczne:</w:t>
                            </w:r>
                          </w:p>
                          <w:p w14:paraId="6835EC14" w14:textId="287541B6" w:rsidR="00C859E8" w:rsidRPr="003A7B30" w:rsidRDefault="00C859E8" w:rsidP="00387D69">
                            <w:pPr>
                              <w:pStyle w:val="Podtytu"/>
                              <w:jc w:val="center"/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</w:pPr>
                            <w:r w:rsidRP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>Dat</w:t>
                            </w:r>
                            <w:r w:rsid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>a</w:t>
                            </w:r>
                            <w:r w:rsidR="003A7B30" w:rsidRP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>: …</w:t>
                            </w:r>
                          </w:p>
                          <w:p w14:paraId="7ADE37DC" w14:textId="61E00961" w:rsidR="00C859E8" w:rsidRPr="003A7B30" w:rsidRDefault="00C859E8" w:rsidP="00387D69">
                            <w:pPr>
                              <w:pStyle w:val="Podtytu"/>
                              <w:jc w:val="center"/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</w:pPr>
                            <w:r w:rsidRP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>Godzina:</w:t>
                            </w:r>
                            <w:r w:rsidR="003A7B30" w:rsidRP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  <w:p w14:paraId="01E644B0" w14:textId="55934237" w:rsidR="00C859E8" w:rsidRPr="003A7B30" w:rsidRDefault="00C859E8" w:rsidP="00387D69">
                            <w:pPr>
                              <w:pStyle w:val="Podtytu"/>
                              <w:jc w:val="center"/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</w:pPr>
                            <w:r w:rsidRP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>Miejsce:</w:t>
                            </w:r>
                            <w:r w:rsidR="003A7B30" w:rsidRPr="003A7B30">
                              <w:rPr>
                                <w:b/>
                                <w:bCs/>
                                <w:spacing w:val="28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  <w:p w14:paraId="0D601F63" w14:textId="6B6BFA7B" w:rsidR="003A7B30" w:rsidRPr="003A7B30" w:rsidRDefault="003A7B30" w:rsidP="003A7B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7B30"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4F6B5E35" w14:textId="77777777" w:rsidR="007221FB" w:rsidRPr="007221FB" w:rsidRDefault="007221FB" w:rsidP="007221FB">
                            <w:pPr>
                              <w:spacing w:after="501"/>
                              <w:ind w:right="5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21F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Głównym celem konsultacji społecznych jest poinformowanie o zakresie planowanej inwestycji, w szczególności o wariantach przebiegów planowanej linii kolejowej, przedstawienie harmonogramu oraz poznania opinii społecznej w zakresie propozycji przebiegów linii kolejowej</w:t>
                            </w:r>
                            <w:r w:rsidRPr="007221F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55C352B" w14:textId="2B004D86" w:rsidR="00387D69" w:rsidRPr="007221FB" w:rsidRDefault="00387D69" w:rsidP="00387D69">
                            <w:pPr>
                              <w:spacing w:after="672"/>
                              <w:ind w:right="5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Zapraszamy do</w:t>
                            </w:r>
                            <w:r w:rsidR="007221FB"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odwiedzania strony internetowej, na której znajdą Państwo szczegółowe</w:t>
                            </w:r>
                            <w:r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221FB"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informacje dotyczące planowanej inwestycji oraz do wypełnienia ankiety, która jest </w:t>
                            </w:r>
                            <w:r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dostępna pod adresem </w:t>
                            </w:r>
                            <w:hyperlink r:id="rId10" w:history="1">
                              <w:r w:rsidRPr="007221FB">
                                <w:rPr>
                                  <w:rStyle w:val="Hipercze"/>
                                  <w:b/>
                                  <w:bCs/>
                                  <w:sz w:val="16"/>
                                  <w:szCs w:val="16"/>
                                </w:rPr>
                                <w:t>www.cpk.pl</w:t>
                              </w:r>
                            </w:hyperlink>
                            <w:r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 zakładce </w:t>
                            </w:r>
                            <w:r w:rsidRPr="007221FB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Materiały dla mieszkańców</w:t>
                            </w:r>
                            <w:r w:rsidRPr="007221F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E2B00BB" w14:textId="3916AF00" w:rsidR="00387D69" w:rsidRDefault="00387D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BC83" id="_x0000_s1027" type="#_x0000_t202" style="position:absolute;margin-left:20.65pt;margin-top:18.8pt;width:405pt;height:3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" fillcolor="white [3212]" strokecolor="white [3212]">
                <v:textbox>
                  <w:txbxContent>
                    <w:p w14:paraId="73B12CE7" w14:textId="77777777" w:rsidR="00C859E8" w:rsidRPr="00C859E8" w:rsidRDefault="00C859E8" w:rsidP="00C859E8">
                      <w:pPr>
                        <w:ind w:right="5"/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C859E8">
                        <w:rPr>
                          <w:b/>
                          <w:bCs/>
                          <w:i/>
                          <w:iCs/>
                        </w:rPr>
                        <w:t xml:space="preserve">Firma Egis Poland Sp. z o.o. w składzie w konsorcjum z Egis Rail Sp. z o.o. oraz JAF-GEOTECHNIKA na zlecenie Centralnego Portu Komunikacyjnego realizuje Studium Techniczno-Ekonomiczno-Środowiskowe dla projektu </w:t>
                      </w:r>
                    </w:p>
                    <w:p w14:paraId="6F14885C" w14:textId="7CA06F92" w:rsidR="00C859E8" w:rsidRPr="00C859E8" w:rsidRDefault="00C859E8" w:rsidP="00C859E8">
                      <w:pPr>
                        <w:ind w:right="5"/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C859E8">
                        <w:rPr>
                          <w:b/>
                          <w:bCs/>
                          <w:i/>
                          <w:iCs/>
                        </w:rPr>
                        <w:t>"Budowa linii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kolejowej nr 107 Katowice – granica państwa – Ostrawa” i </w:t>
                      </w:r>
                      <w:r w:rsidRPr="00C859E8">
                        <w:rPr>
                          <w:b/>
                          <w:bCs/>
                          <w:i/>
                          <w:iCs/>
                        </w:rPr>
                        <w:t>zaprasza na konsultacje społeczne:</w:t>
                      </w:r>
                    </w:p>
                    <w:p w14:paraId="6835EC14" w14:textId="287541B6" w:rsidR="00C859E8" w:rsidRPr="003A7B30" w:rsidRDefault="00C859E8" w:rsidP="00387D69">
                      <w:pPr>
                        <w:pStyle w:val="Podtytu"/>
                        <w:jc w:val="center"/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</w:pPr>
                      <w:r w:rsidRP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>Dat</w:t>
                      </w:r>
                      <w:r w:rsid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>a</w:t>
                      </w:r>
                      <w:r w:rsidR="003A7B30" w:rsidRP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>: …</w:t>
                      </w:r>
                    </w:p>
                    <w:p w14:paraId="7ADE37DC" w14:textId="61E00961" w:rsidR="00C859E8" w:rsidRPr="003A7B30" w:rsidRDefault="00C859E8" w:rsidP="00387D69">
                      <w:pPr>
                        <w:pStyle w:val="Podtytu"/>
                        <w:jc w:val="center"/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</w:pPr>
                      <w:r w:rsidRP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>Godzina:</w:t>
                      </w:r>
                      <w:r w:rsidR="003A7B30" w:rsidRP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 xml:space="preserve"> …</w:t>
                      </w:r>
                    </w:p>
                    <w:p w14:paraId="01E644B0" w14:textId="55934237" w:rsidR="00C859E8" w:rsidRPr="003A7B30" w:rsidRDefault="00C859E8" w:rsidP="00387D69">
                      <w:pPr>
                        <w:pStyle w:val="Podtytu"/>
                        <w:jc w:val="center"/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</w:pPr>
                      <w:r w:rsidRP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>Miejsce:</w:t>
                      </w:r>
                      <w:r w:rsidR="003A7B30" w:rsidRPr="003A7B30">
                        <w:rPr>
                          <w:b/>
                          <w:bCs/>
                          <w:spacing w:val="28"/>
                          <w:sz w:val="24"/>
                          <w:szCs w:val="24"/>
                        </w:rPr>
                        <w:t xml:space="preserve"> …</w:t>
                      </w:r>
                    </w:p>
                    <w:p w14:paraId="0D601F63" w14:textId="6B6BFA7B" w:rsidR="003A7B30" w:rsidRPr="003A7B30" w:rsidRDefault="003A7B30" w:rsidP="003A7B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A7B30"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14:paraId="4F6B5E35" w14:textId="77777777" w:rsidR="007221FB" w:rsidRPr="007221FB" w:rsidRDefault="007221FB" w:rsidP="007221FB">
                      <w:pPr>
                        <w:spacing w:after="501"/>
                        <w:ind w:right="5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221FB">
                        <w:rPr>
                          <w:b/>
                          <w:bCs/>
                          <w:sz w:val="18"/>
                          <w:szCs w:val="18"/>
                        </w:rPr>
                        <w:t>Głównym celem konsultacji społecznych jest poinformowanie o zakresie planowanej inwestycji, w szczególności o wariantach przebiegów planowanej linii kolejowej, przedstawienie harmonogramu oraz poznania opinii społecznej w zakresie propozycji przebiegów linii kolejowej</w:t>
                      </w:r>
                      <w:r w:rsidRPr="007221FB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455C352B" w14:textId="2B004D86" w:rsidR="00387D69" w:rsidRPr="007221FB" w:rsidRDefault="00387D69" w:rsidP="00387D69">
                      <w:pPr>
                        <w:spacing w:after="672"/>
                        <w:ind w:right="5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221FB">
                        <w:rPr>
                          <w:b/>
                          <w:bCs/>
                          <w:sz w:val="16"/>
                          <w:szCs w:val="16"/>
                        </w:rPr>
                        <w:t>Zapraszamy do</w:t>
                      </w:r>
                      <w:r w:rsidR="007221FB" w:rsidRPr="007221F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odwiedzania strony internetowej, na której znajdą Państwo szczegółowe</w:t>
                      </w:r>
                      <w:r w:rsidRPr="007221F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7221FB" w:rsidRPr="007221FB">
                        <w:rPr>
                          <w:b/>
                          <w:bCs/>
                          <w:sz w:val="16"/>
                          <w:szCs w:val="16"/>
                        </w:rPr>
                        <w:t xml:space="preserve">informacje dotyczące planowanej inwestycji oraz do wypełnienia ankiety, która jest </w:t>
                      </w:r>
                      <w:r w:rsidRPr="007221FB">
                        <w:rPr>
                          <w:b/>
                          <w:bCs/>
                          <w:sz w:val="16"/>
                          <w:szCs w:val="16"/>
                        </w:rPr>
                        <w:t xml:space="preserve">dostępna pod adresem </w:t>
                      </w:r>
                      <w:hyperlink r:id="rId11" w:history="1">
                        <w:r w:rsidRPr="007221FB">
                          <w:rPr>
                            <w:rStyle w:val="Hipercze"/>
                            <w:b/>
                            <w:bCs/>
                            <w:sz w:val="16"/>
                            <w:szCs w:val="16"/>
                          </w:rPr>
                          <w:t>www.cpk.pl</w:t>
                        </w:r>
                      </w:hyperlink>
                      <w:r w:rsidRPr="007221F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w zakładce </w:t>
                      </w:r>
                      <w:r w:rsidRPr="007221FB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Materiały dla mieszkańców</w:t>
                      </w:r>
                      <w:r w:rsidRPr="007221FB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14:paraId="2E2B00BB" w14:textId="3916AF00" w:rsidR="00387D69" w:rsidRDefault="00387D69"/>
                  </w:txbxContent>
                </v:textbox>
                <w10:wrap type="square"/>
              </v:shape>
            </w:pict>
          </mc:Fallback>
        </mc:AlternateContent>
      </w:r>
    </w:p>
    <w:p w14:paraId="0647B388" w14:textId="5724109E" w:rsidR="00125849" w:rsidRDefault="00125849">
      <w:pPr>
        <w:rPr>
          <w:noProof/>
        </w:rPr>
      </w:pPr>
    </w:p>
    <w:p w14:paraId="47A67568" w14:textId="00E86D15" w:rsidR="00125849" w:rsidRDefault="00125849">
      <w:pPr>
        <w:rPr>
          <w:noProof/>
        </w:rPr>
      </w:pPr>
    </w:p>
    <w:p w14:paraId="3AA825EA" w14:textId="77777777" w:rsidR="00387D69" w:rsidRDefault="00387D69" w:rsidP="00387D69">
      <w:pPr>
        <w:spacing w:after="0" w:line="265" w:lineRule="auto"/>
        <w:ind w:right="19"/>
        <w:rPr>
          <w:noProof/>
        </w:rPr>
      </w:pPr>
    </w:p>
    <w:p w14:paraId="62CD1AD7" w14:textId="77777777" w:rsidR="00387D69" w:rsidRDefault="00387D69" w:rsidP="00387D69">
      <w:pPr>
        <w:spacing w:after="0" w:line="265" w:lineRule="auto"/>
        <w:ind w:right="19"/>
        <w:rPr>
          <w:noProof/>
        </w:rPr>
      </w:pPr>
    </w:p>
    <w:p w14:paraId="503C1E99" w14:textId="76DC0888" w:rsidR="005E39D7" w:rsidRPr="000C7AA8" w:rsidRDefault="00387D69" w:rsidP="00387D69">
      <w:pPr>
        <w:spacing w:after="0" w:line="265" w:lineRule="auto"/>
        <w:ind w:left="-567" w:right="19"/>
        <w:rPr>
          <w:b/>
          <w:bCs/>
          <w:spacing w:val="6"/>
        </w:rPr>
      </w:pPr>
      <w:r>
        <w:rPr>
          <w:b/>
          <w:bCs/>
          <w:i/>
          <w:iCs/>
        </w:rPr>
        <w:br/>
      </w:r>
      <w:r w:rsidR="005E39D7" w:rsidRPr="000C7AA8">
        <w:rPr>
          <w:b/>
          <w:bCs/>
          <w:i/>
          <w:iCs/>
          <w:spacing w:val="6"/>
        </w:rPr>
        <w:t xml:space="preserve">Inwestor     </w:t>
      </w:r>
      <w:r w:rsidR="005E39D7" w:rsidRPr="000C7AA8">
        <w:rPr>
          <w:b/>
          <w:bCs/>
          <w:spacing w:val="6"/>
        </w:rPr>
        <w:t xml:space="preserve">                                                                                                                </w:t>
      </w:r>
      <w:r w:rsidR="000C7AA8">
        <w:rPr>
          <w:b/>
          <w:bCs/>
          <w:spacing w:val="6"/>
        </w:rPr>
        <w:t xml:space="preserve"> </w:t>
      </w:r>
      <w:r w:rsidR="005E39D7" w:rsidRPr="000C7AA8">
        <w:rPr>
          <w:b/>
          <w:bCs/>
          <w:spacing w:val="6"/>
        </w:rPr>
        <w:t>Jednostka projektowa</w:t>
      </w:r>
      <w:r w:rsidR="005E39D7" w:rsidRPr="000C7AA8">
        <w:rPr>
          <w:b/>
          <w:bCs/>
          <w:spacing w:val="6"/>
        </w:rPr>
        <w:br/>
        <w:t xml:space="preserve">Centralny Port Komunikacyjny Sp. z o.o.                                                                       </w:t>
      </w:r>
      <w:r w:rsidR="000C7AA8">
        <w:rPr>
          <w:b/>
          <w:bCs/>
          <w:spacing w:val="6"/>
        </w:rPr>
        <w:t xml:space="preserve"> </w:t>
      </w:r>
      <w:r w:rsidR="005E39D7" w:rsidRPr="000C7AA8">
        <w:rPr>
          <w:b/>
          <w:bCs/>
          <w:spacing w:val="6"/>
        </w:rPr>
        <w:t xml:space="preserve">Konsorcjum Firm: </w:t>
      </w:r>
    </w:p>
    <w:p w14:paraId="2D6EC134" w14:textId="2AA3FF04" w:rsidR="005E39D7" w:rsidRPr="000C7AA8" w:rsidRDefault="005E39D7" w:rsidP="00387D69">
      <w:pPr>
        <w:spacing w:after="0"/>
        <w:ind w:left="-567" w:right="5"/>
        <w:rPr>
          <w:b/>
          <w:bCs/>
          <w:color w:val="FFFFFF" w:themeColor="background1"/>
          <w:spacing w:val="6"/>
        </w:rPr>
      </w:pPr>
      <w:r w:rsidRPr="000C7AA8">
        <w:rPr>
          <w:b/>
          <w:bCs/>
          <w:spacing w:val="6"/>
        </w:rPr>
        <w:t xml:space="preserve">Aleje Jerozolimskie 142B   </w:t>
      </w:r>
    </w:p>
    <w:p w14:paraId="21628D43" w14:textId="707B153E" w:rsidR="00387D69" w:rsidRPr="000C7AA8" w:rsidRDefault="000C7AA8" w:rsidP="00387D69">
      <w:pPr>
        <w:spacing w:after="0" w:line="265" w:lineRule="auto"/>
        <w:ind w:left="-567" w:right="19"/>
        <w:rPr>
          <w:b/>
          <w:bCs/>
          <w:spacing w:val="6"/>
        </w:rPr>
      </w:pPr>
      <w:r w:rsidRPr="000C7AA8">
        <w:rPr>
          <w:b/>
          <w:bCs/>
          <w:noProof/>
          <w:spacing w:val="6"/>
        </w:rPr>
        <w:drawing>
          <wp:anchor distT="0" distB="0" distL="114300" distR="114300" simplePos="0" relativeHeight="251672576" behindDoc="0" locked="0" layoutInCell="1" allowOverlap="1" wp14:anchorId="71827733" wp14:editId="76C0085E">
            <wp:simplePos x="0" y="0"/>
            <wp:positionH relativeFrom="column">
              <wp:posOffset>4677777</wp:posOffset>
            </wp:positionH>
            <wp:positionV relativeFrom="paragraph">
              <wp:posOffset>32385</wp:posOffset>
            </wp:positionV>
            <wp:extent cx="1068705" cy="395741"/>
            <wp:effectExtent l="0" t="0" r="0" b="444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39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9D7" w:rsidRPr="000C7AA8">
        <w:rPr>
          <w:b/>
          <w:bCs/>
          <w:spacing w:val="6"/>
        </w:rPr>
        <w:t xml:space="preserve">02-305 Warszawa  </w:t>
      </w:r>
    </w:p>
    <w:p w14:paraId="7EE271FE" w14:textId="4E61A695" w:rsidR="005E39D7" w:rsidRPr="005E39D7" w:rsidRDefault="000C7AA8" w:rsidP="00387D6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AD99F1" wp14:editId="67A7D47A">
            <wp:simplePos x="0" y="0"/>
            <wp:positionH relativeFrom="margin">
              <wp:posOffset>3836670</wp:posOffset>
            </wp:positionH>
            <wp:positionV relativeFrom="page">
              <wp:posOffset>9772650</wp:posOffset>
            </wp:positionV>
            <wp:extent cx="1912445" cy="3517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074" b="6977"/>
                    <a:stretch/>
                  </pic:blipFill>
                  <pic:spPr bwMode="auto">
                    <a:xfrm>
                      <a:off x="0" y="0"/>
                      <a:ext cx="1912445" cy="35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453">
        <w:rPr>
          <w:noProof/>
        </w:rPr>
        <w:drawing>
          <wp:anchor distT="0" distB="0" distL="114300" distR="114300" simplePos="0" relativeHeight="251666432" behindDoc="0" locked="0" layoutInCell="1" allowOverlap="1" wp14:anchorId="7D5C6F7B" wp14:editId="50A1CD1F">
            <wp:simplePos x="0" y="0"/>
            <wp:positionH relativeFrom="column">
              <wp:posOffset>-290195</wp:posOffset>
            </wp:positionH>
            <wp:positionV relativeFrom="page">
              <wp:posOffset>9672955</wp:posOffset>
            </wp:positionV>
            <wp:extent cx="2628900" cy="6553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9D7">
        <w:rPr>
          <w:b/>
          <w:bCs/>
        </w:rPr>
        <w:t xml:space="preserve"> </w:t>
      </w:r>
    </w:p>
    <w:sectPr w:rsidR="005E39D7" w:rsidRPr="005E39D7" w:rsidSect="005E39D7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CD75C" w14:textId="77777777" w:rsidR="00EC134C" w:rsidRDefault="00EC134C" w:rsidP="00FC3402">
      <w:pPr>
        <w:spacing w:after="0" w:line="240" w:lineRule="auto"/>
      </w:pPr>
      <w:r>
        <w:separator/>
      </w:r>
    </w:p>
  </w:endnote>
  <w:endnote w:type="continuationSeparator" w:id="0">
    <w:p w14:paraId="71D40B73" w14:textId="77777777" w:rsidR="00EC134C" w:rsidRDefault="00EC134C" w:rsidP="00FC3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tifakt Element Black">
    <w:panose1 w:val="020B0A03050000020004"/>
    <w:charset w:val="EE"/>
    <w:family w:val="swiss"/>
    <w:pitch w:val="variable"/>
    <w:sig w:usb0="00000207" w:usb1="02000001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96A2C" w14:textId="77777777" w:rsidR="00EC134C" w:rsidRDefault="00EC134C" w:rsidP="00FC3402">
      <w:pPr>
        <w:spacing w:after="0" w:line="240" w:lineRule="auto"/>
      </w:pPr>
      <w:r>
        <w:separator/>
      </w:r>
    </w:p>
  </w:footnote>
  <w:footnote w:type="continuationSeparator" w:id="0">
    <w:p w14:paraId="04A0D47C" w14:textId="77777777" w:rsidR="00EC134C" w:rsidRDefault="00EC134C" w:rsidP="00FC3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D3F94"/>
    <w:multiLevelType w:val="hybridMultilevel"/>
    <w:tmpl w:val="8B5A6B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045D2"/>
    <w:multiLevelType w:val="hybridMultilevel"/>
    <w:tmpl w:val="82F0A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4A"/>
    <w:rsid w:val="00036828"/>
    <w:rsid w:val="000C7AA8"/>
    <w:rsid w:val="000D3162"/>
    <w:rsid w:val="000F138D"/>
    <w:rsid w:val="00125849"/>
    <w:rsid w:val="00255CA7"/>
    <w:rsid w:val="00257AE8"/>
    <w:rsid w:val="00343E01"/>
    <w:rsid w:val="00387D69"/>
    <w:rsid w:val="003A7B30"/>
    <w:rsid w:val="004121FA"/>
    <w:rsid w:val="0044244C"/>
    <w:rsid w:val="004A7C44"/>
    <w:rsid w:val="004E5E72"/>
    <w:rsid w:val="00511595"/>
    <w:rsid w:val="005E051B"/>
    <w:rsid w:val="005E39D7"/>
    <w:rsid w:val="0061144C"/>
    <w:rsid w:val="00656146"/>
    <w:rsid w:val="00695DAF"/>
    <w:rsid w:val="007221FB"/>
    <w:rsid w:val="00754B92"/>
    <w:rsid w:val="007E3474"/>
    <w:rsid w:val="0096285F"/>
    <w:rsid w:val="00963BED"/>
    <w:rsid w:val="00971E94"/>
    <w:rsid w:val="009B3AA4"/>
    <w:rsid w:val="00A64EEB"/>
    <w:rsid w:val="00AB5F7B"/>
    <w:rsid w:val="00AC63F4"/>
    <w:rsid w:val="00AD35C4"/>
    <w:rsid w:val="00B54453"/>
    <w:rsid w:val="00B55A2C"/>
    <w:rsid w:val="00C73A2F"/>
    <w:rsid w:val="00C859E8"/>
    <w:rsid w:val="00CA4B49"/>
    <w:rsid w:val="00CC396A"/>
    <w:rsid w:val="00CF2E36"/>
    <w:rsid w:val="00CF58AB"/>
    <w:rsid w:val="00DE0BFD"/>
    <w:rsid w:val="00E45A4A"/>
    <w:rsid w:val="00EC134C"/>
    <w:rsid w:val="00F12971"/>
    <w:rsid w:val="00F42BD7"/>
    <w:rsid w:val="00FC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678BB"/>
  <w15:chartTrackingRefBased/>
  <w15:docId w15:val="{9C623EC2-7209-4F96-B2FF-692178072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59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11595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11595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159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11595"/>
    <w:rPr>
      <w:rFonts w:eastAsiaTheme="minorEastAsia"/>
      <w:color w:val="5A5A5A" w:themeColor="text1" w:themeTint="A5"/>
      <w:spacing w:val="1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1159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11595"/>
    <w:rPr>
      <w:i/>
      <w:iCs/>
      <w:color w:val="4472C4" w:themeColor="accent1"/>
    </w:rPr>
  </w:style>
  <w:style w:type="paragraph" w:styleId="Bezodstpw">
    <w:name w:val="No Spacing"/>
    <w:link w:val="BezodstpwZnak"/>
    <w:uiPriority w:val="1"/>
    <w:qFormat/>
    <w:rsid w:val="000D316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D3162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402"/>
  </w:style>
  <w:style w:type="paragraph" w:styleId="Stopka">
    <w:name w:val="footer"/>
    <w:basedOn w:val="Normalny"/>
    <w:link w:val="StopkaZnak"/>
    <w:uiPriority w:val="99"/>
    <w:unhideWhenUsed/>
    <w:rsid w:val="00FC34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402"/>
  </w:style>
  <w:style w:type="character" w:styleId="Wyrnienieintensywne">
    <w:name w:val="Intense Emphasis"/>
    <w:basedOn w:val="Domylnaczcionkaakapitu"/>
    <w:uiPriority w:val="21"/>
    <w:qFormat/>
    <w:rsid w:val="00AD35C4"/>
    <w:rPr>
      <w:i/>
      <w:iCs/>
      <w:color w:val="4472C4" w:themeColor="accent1"/>
    </w:rPr>
  </w:style>
  <w:style w:type="character" w:styleId="Odwoaniedelikatne">
    <w:name w:val="Subtle Reference"/>
    <w:basedOn w:val="Domylnaczcionkaakapitu"/>
    <w:uiPriority w:val="31"/>
    <w:qFormat/>
    <w:rsid w:val="00AD35C4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AD35C4"/>
    <w:rPr>
      <w:b/>
      <w:bCs/>
      <w:smallCaps/>
      <w:color w:val="4472C4" w:themeColor="accent1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AD35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D35C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pk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pk.p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16BAB-BC98-45A4-9F77-D43F46872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Kowalczyk</dc:creator>
  <cp:keywords/>
  <dc:description/>
  <cp:lastModifiedBy>Weronika Hermanska</cp:lastModifiedBy>
  <cp:revision>14</cp:revision>
  <dcterms:created xsi:type="dcterms:W3CDTF">2021-12-03T12:22:00Z</dcterms:created>
  <dcterms:modified xsi:type="dcterms:W3CDTF">2021-12-07T07:49:00Z</dcterms:modified>
</cp:coreProperties>
</file>