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45" w:rsidRPr="00163D57" w:rsidRDefault="00163D57" w:rsidP="000666D8">
      <w:pPr>
        <w:jc w:val="center"/>
        <w:rPr>
          <w:rFonts w:ascii="Arial" w:hAnsi="Arial" w:cs="Arial"/>
          <w:b/>
          <w:sz w:val="24"/>
          <w:szCs w:val="24"/>
        </w:rPr>
      </w:pPr>
      <w:r w:rsidRPr="00163D57">
        <w:rPr>
          <w:rFonts w:ascii="Arial" w:hAnsi="Arial" w:cs="Arial"/>
          <w:b/>
          <w:sz w:val="24"/>
          <w:szCs w:val="24"/>
        </w:rPr>
        <w:t>FORMULARZ ZGŁOSZENIA PRZEDSIĘWZIĘCIA REWITALIZACYJNEGO</w:t>
      </w:r>
    </w:p>
    <w:p w:rsidR="00163D57" w:rsidRPr="00163D57" w:rsidRDefault="00163D57" w:rsidP="000666D8">
      <w:pPr>
        <w:jc w:val="center"/>
        <w:rPr>
          <w:rFonts w:ascii="Arial" w:hAnsi="Arial" w:cs="Arial"/>
          <w:sz w:val="24"/>
          <w:szCs w:val="24"/>
        </w:rPr>
      </w:pPr>
    </w:p>
    <w:p w:rsidR="000666D8" w:rsidRPr="00641478" w:rsidRDefault="000666D8" w:rsidP="00163D5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41478">
        <w:rPr>
          <w:rFonts w:ascii="Arial" w:hAnsi="Arial" w:cs="Arial"/>
          <w:sz w:val="24"/>
          <w:szCs w:val="24"/>
        </w:rPr>
        <w:t xml:space="preserve">Zapraszamy Państwa do zgłaszania przedsięwzięć, które przyczynią się do </w:t>
      </w:r>
      <w:r w:rsidR="00E76998">
        <w:rPr>
          <w:rFonts w:ascii="Arial" w:hAnsi="Arial" w:cs="Arial"/>
          <w:sz w:val="24"/>
          <w:szCs w:val="24"/>
        </w:rPr>
        <w:t>eliminacji lub ograniczenia negatywnych zjawisk</w:t>
      </w:r>
      <w:r w:rsidRPr="00641478">
        <w:rPr>
          <w:rFonts w:ascii="Arial" w:hAnsi="Arial" w:cs="Arial"/>
          <w:sz w:val="24"/>
          <w:szCs w:val="24"/>
        </w:rPr>
        <w:t xml:space="preserve"> na obszarach rewitalizacji </w:t>
      </w:r>
      <w:r w:rsidRPr="00641478">
        <w:rPr>
          <w:rFonts w:ascii="Arial" w:hAnsi="Arial" w:cs="Arial"/>
          <w:sz w:val="24"/>
          <w:szCs w:val="24"/>
        </w:rPr>
        <w:t>w Rybniku</w:t>
      </w:r>
      <w:r w:rsidRPr="00641478">
        <w:rPr>
          <w:rFonts w:ascii="Arial" w:hAnsi="Arial" w:cs="Arial"/>
          <w:sz w:val="24"/>
          <w:szCs w:val="24"/>
        </w:rPr>
        <w:t>. Proponowane przedsięwzięcia mogą mieć charakter: społeczny, gospodarczy, środowiskowy, przestrzenno-funkcjonalny lub techniczny.</w:t>
      </w:r>
      <w:r w:rsidR="00641478" w:rsidRPr="00641478">
        <w:rPr>
          <w:rFonts w:ascii="Arial" w:hAnsi="Arial" w:cs="Arial"/>
          <w:sz w:val="24"/>
          <w:szCs w:val="24"/>
        </w:rPr>
        <w:t xml:space="preserve"> </w:t>
      </w:r>
      <w:r w:rsidRPr="00641478">
        <w:rPr>
          <w:rFonts w:ascii="Arial" w:hAnsi="Arial" w:cs="Arial"/>
          <w:sz w:val="24"/>
          <w:szCs w:val="24"/>
        </w:rPr>
        <w:t xml:space="preserve">Zgłoszone przedsięwzięcia zostaną zweryfikowane pod kątem wykonalności, zgodności z celami rewitalizacji </w:t>
      </w:r>
      <w:r w:rsidR="00E76998">
        <w:rPr>
          <w:rFonts w:ascii="Arial" w:hAnsi="Arial" w:cs="Arial"/>
          <w:sz w:val="24"/>
          <w:szCs w:val="24"/>
        </w:rPr>
        <w:br/>
      </w:r>
      <w:r w:rsidRPr="00641478">
        <w:rPr>
          <w:rFonts w:ascii="Arial" w:hAnsi="Arial" w:cs="Arial"/>
          <w:sz w:val="24"/>
          <w:szCs w:val="24"/>
        </w:rPr>
        <w:t>i wpływu na poprawę jakości życia w dzielnicach.</w:t>
      </w:r>
      <w:r w:rsidR="00641478" w:rsidRPr="00641478">
        <w:rPr>
          <w:rFonts w:ascii="Arial" w:hAnsi="Arial" w:cs="Arial"/>
          <w:sz w:val="24"/>
          <w:szCs w:val="24"/>
        </w:rPr>
        <w:t xml:space="preserve"> </w:t>
      </w:r>
      <w:r w:rsidRPr="00641478">
        <w:rPr>
          <w:rFonts w:ascii="Arial" w:hAnsi="Arial" w:cs="Arial"/>
          <w:sz w:val="24"/>
          <w:szCs w:val="24"/>
        </w:rPr>
        <w:t>W przypadku konieczności wyjaśnień lub korekt w zgłoszonym formularzu będziemy prosili o jego poprawienie lub uzupełnienie.</w:t>
      </w:r>
    </w:p>
    <w:p w:rsidR="000666D8" w:rsidRPr="00641478" w:rsidRDefault="000666D8" w:rsidP="00163D5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41478">
        <w:rPr>
          <w:rFonts w:ascii="Arial" w:hAnsi="Arial" w:cs="Arial"/>
          <w:sz w:val="24"/>
          <w:szCs w:val="24"/>
        </w:rPr>
        <w:t xml:space="preserve">Pozytywne zweryfikowanie przedsięwzięcia zostaną wpisane na listę podstawową </w:t>
      </w:r>
      <w:r w:rsidRPr="00641478">
        <w:rPr>
          <w:rFonts w:ascii="Arial" w:hAnsi="Arial" w:cs="Arial"/>
          <w:sz w:val="24"/>
          <w:szCs w:val="24"/>
        </w:rPr>
        <w:t xml:space="preserve">planowanych </w:t>
      </w:r>
      <w:r w:rsidRPr="00641478">
        <w:rPr>
          <w:rFonts w:ascii="Arial" w:hAnsi="Arial" w:cs="Arial"/>
          <w:sz w:val="24"/>
          <w:szCs w:val="24"/>
        </w:rPr>
        <w:t>działań lub ujęte jako przedsięwzięcia uzupełniające Gminnego Programu Rewitalizacji, a następnie poddane opiniowaniu.</w:t>
      </w:r>
    </w:p>
    <w:p w:rsidR="000666D8" w:rsidRPr="00641478" w:rsidRDefault="000666D8" w:rsidP="00163D5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41478">
        <w:rPr>
          <w:rFonts w:ascii="Arial" w:hAnsi="Arial" w:cs="Arial"/>
          <w:sz w:val="24"/>
          <w:szCs w:val="24"/>
        </w:rPr>
        <w:t>Osoba/podmiot, która/y złoży niniejszy formularz w wymaganym terminie oraz miejscu otrzyma informację czy i w jakiej formie przedsięwzięcie zostało ujęte w ramach programu rewitalizacji.</w:t>
      </w:r>
    </w:p>
    <w:p w:rsidR="000666D8" w:rsidRPr="00641478" w:rsidRDefault="000666D8" w:rsidP="00163D57">
      <w:pPr>
        <w:spacing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641478">
        <w:rPr>
          <w:rFonts w:ascii="Arial" w:hAnsi="Arial" w:cs="Arial"/>
          <w:sz w:val="24"/>
          <w:szCs w:val="24"/>
        </w:rPr>
        <w:t xml:space="preserve">Prosimy </w:t>
      </w:r>
      <w:r w:rsidR="00641478" w:rsidRPr="00641478">
        <w:rPr>
          <w:rFonts w:ascii="Arial" w:hAnsi="Arial" w:cs="Arial"/>
          <w:sz w:val="24"/>
          <w:szCs w:val="24"/>
        </w:rPr>
        <w:t xml:space="preserve">o wypełnienie i złożenie formularza </w:t>
      </w:r>
      <w:r w:rsidRPr="00641478">
        <w:rPr>
          <w:rFonts w:ascii="Arial" w:hAnsi="Arial" w:cs="Arial"/>
          <w:sz w:val="24"/>
          <w:szCs w:val="24"/>
        </w:rPr>
        <w:t xml:space="preserve">do </w:t>
      </w:r>
      <w:r w:rsidRPr="00641478">
        <w:rPr>
          <w:rFonts w:ascii="Arial" w:hAnsi="Arial" w:cs="Arial"/>
          <w:sz w:val="24"/>
          <w:szCs w:val="24"/>
        </w:rPr>
        <w:t>Wydziału R</w:t>
      </w:r>
      <w:r w:rsidR="00641478" w:rsidRPr="00641478">
        <w:rPr>
          <w:rFonts w:ascii="Arial" w:hAnsi="Arial" w:cs="Arial"/>
          <w:sz w:val="24"/>
          <w:szCs w:val="24"/>
        </w:rPr>
        <w:t>ozwoju Urzędu Miasta Rybnika, ul. Bolesława Chrobrego 2,</w:t>
      </w:r>
      <w:r w:rsidRPr="00641478">
        <w:rPr>
          <w:rFonts w:ascii="Arial" w:hAnsi="Arial" w:cs="Arial"/>
          <w:sz w:val="24"/>
          <w:szCs w:val="24"/>
        </w:rPr>
        <w:t xml:space="preserve"> pokój </w:t>
      </w:r>
      <w:r w:rsidR="00641478" w:rsidRPr="00641478">
        <w:rPr>
          <w:rFonts w:ascii="Arial" w:hAnsi="Arial" w:cs="Arial"/>
          <w:sz w:val="24"/>
          <w:szCs w:val="24"/>
        </w:rPr>
        <w:t>261</w:t>
      </w:r>
      <w:r w:rsidRPr="00641478">
        <w:rPr>
          <w:rFonts w:ascii="Arial" w:hAnsi="Arial" w:cs="Arial"/>
          <w:sz w:val="24"/>
          <w:szCs w:val="24"/>
        </w:rPr>
        <w:t xml:space="preserve">, w godzinach </w:t>
      </w:r>
      <w:r w:rsidR="00163D57">
        <w:rPr>
          <w:rFonts w:ascii="Arial" w:hAnsi="Arial" w:cs="Arial"/>
          <w:sz w:val="24"/>
          <w:szCs w:val="24"/>
        </w:rPr>
        <w:t>08:</w:t>
      </w:r>
      <w:r w:rsidRPr="00641478">
        <w:rPr>
          <w:rFonts w:ascii="Arial" w:hAnsi="Arial" w:cs="Arial"/>
          <w:sz w:val="24"/>
          <w:szCs w:val="24"/>
        </w:rPr>
        <w:t>00</w:t>
      </w:r>
      <w:r w:rsidR="00641478" w:rsidRPr="00641478">
        <w:rPr>
          <w:rFonts w:ascii="Arial" w:hAnsi="Arial" w:cs="Arial"/>
          <w:sz w:val="24"/>
          <w:szCs w:val="24"/>
        </w:rPr>
        <w:t xml:space="preserve"> -15</w:t>
      </w:r>
      <w:r w:rsidR="00163D57">
        <w:rPr>
          <w:rFonts w:ascii="Arial" w:hAnsi="Arial" w:cs="Arial"/>
          <w:sz w:val="24"/>
          <w:szCs w:val="24"/>
        </w:rPr>
        <w:t>:</w:t>
      </w:r>
      <w:r w:rsidRPr="00641478">
        <w:rPr>
          <w:rFonts w:ascii="Arial" w:hAnsi="Arial" w:cs="Arial"/>
          <w:sz w:val="24"/>
          <w:szCs w:val="24"/>
        </w:rPr>
        <w:t xml:space="preserve">00 </w:t>
      </w:r>
      <w:r w:rsidR="00641478" w:rsidRPr="00641478">
        <w:rPr>
          <w:rFonts w:ascii="Arial" w:hAnsi="Arial" w:cs="Arial"/>
          <w:sz w:val="24"/>
          <w:szCs w:val="24"/>
        </w:rPr>
        <w:t xml:space="preserve">lub </w:t>
      </w:r>
      <w:r w:rsidRPr="00641478">
        <w:rPr>
          <w:rFonts w:ascii="Arial" w:hAnsi="Arial" w:cs="Arial"/>
          <w:sz w:val="24"/>
          <w:szCs w:val="24"/>
        </w:rPr>
        <w:t>przesłać</w:t>
      </w:r>
      <w:r w:rsidR="00641478" w:rsidRPr="00641478">
        <w:rPr>
          <w:rFonts w:ascii="Arial" w:hAnsi="Arial" w:cs="Arial"/>
          <w:sz w:val="24"/>
          <w:szCs w:val="24"/>
        </w:rPr>
        <w:t xml:space="preserve"> </w:t>
      </w:r>
      <w:r w:rsidRPr="00641478">
        <w:rPr>
          <w:rFonts w:ascii="Arial" w:hAnsi="Arial" w:cs="Arial"/>
          <w:sz w:val="24"/>
          <w:szCs w:val="24"/>
        </w:rPr>
        <w:t xml:space="preserve">na adres </w:t>
      </w:r>
      <w:hyperlink r:id="rId4" w:history="1">
        <w:r w:rsidR="00641478" w:rsidRPr="00641478">
          <w:rPr>
            <w:rStyle w:val="Hipercze"/>
            <w:rFonts w:ascii="Arial" w:hAnsi="Arial" w:cs="Arial"/>
            <w:sz w:val="24"/>
            <w:szCs w:val="24"/>
          </w:rPr>
          <w:t>rewitalizacja@um.rybnik.pl</w:t>
        </w:r>
      </w:hyperlink>
      <w:r w:rsidRPr="00641478">
        <w:rPr>
          <w:rFonts w:ascii="Arial" w:hAnsi="Arial" w:cs="Arial"/>
          <w:sz w:val="24"/>
          <w:szCs w:val="24"/>
        </w:rPr>
        <w:t xml:space="preserve"> do dnia </w:t>
      </w:r>
      <w:r w:rsidR="00641478" w:rsidRPr="00641478">
        <w:rPr>
          <w:rFonts w:ascii="Arial" w:hAnsi="Arial" w:cs="Arial"/>
          <w:sz w:val="24"/>
          <w:szCs w:val="24"/>
        </w:rPr>
        <w:t>13</w:t>
      </w:r>
      <w:r w:rsidRPr="00641478">
        <w:rPr>
          <w:rFonts w:ascii="Arial" w:hAnsi="Arial" w:cs="Arial"/>
          <w:sz w:val="24"/>
          <w:szCs w:val="24"/>
        </w:rPr>
        <w:t xml:space="preserve"> </w:t>
      </w:r>
      <w:r w:rsidR="00641478" w:rsidRPr="00641478">
        <w:rPr>
          <w:rFonts w:ascii="Arial" w:hAnsi="Arial" w:cs="Arial"/>
          <w:sz w:val="24"/>
          <w:szCs w:val="24"/>
        </w:rPr>
        <w:t>września</w:t>
      </w:r>
      <w:r w:rsidRPr="00641478">
        <w:rPr>
          <w:rFonts w:ascii="Arial" w:hAnsi="Arial" w:cs="Arial"/>
          <w:sz w:val="24"/>
          <w:szCs w:val="24"/>
        </w:rPr>
        <w:t xml:space="preserve"> 20</w:t>
      </w:r>
      <w:r w:rsidR="00641478" w:rsidRPr="00641478">
        <w:rPr>
          <w:rFonts w:ascii="Arial" w:hAnsi="Arial" w:cs="Arial"/>
          <w:sz w:val="24"/>
          <w:szCs w:val="24"/>
        </w:rPr>
        <w:t>23</w:t>
      </w:r>
      <w:r w:rsidRPr="00641478">
        <w:rPr>
          <w:rFonts w:ascii="Arial" w:hAnsi="Arial" w:cs="Arial"/>
          <w:sz w:val="24"/>
          <w:szCs w:val="24"/>
        </w:rPr>
        <w:t xml:space="preserve"> r. </w:t>
      </w:r>
    </w:p>
    <w:p w:rsidR="000666D8" w:rsidRDefault="000666D8" w:rsidP="00163D57">
      <w:pPr>
        <w:spacing w:line="360" w:lineRule="auto"/>
        <w:ind w:right="16"/>
        <w:jc w:val="both"/>
        <w:rPr>
          <w:rFonts w:ascii="Arial" w:hAnsi="Arial" w:cs="Arial"/>
          <w:sz w:val="24"/>
          <w:szCs w:val="24"/>
        </w:rPr>
      </w:pPr>
      <w:r w:rsidRPr="00641478">
        <w:rPr>
          <w:rFonts w:ascii="Arial" w:hAnsi="Arial" w:cs="Arial"/>
          <w:sz w:val="24"/>
          <w:szCs w:val="24"/>
        </w:rPr>
        <w:t>W tytule prosimy podać: „Zgłoszenie przedsięwzięcia rewitalizacyjnego”</w:t>
      </w:r>
      <w:r w:rsidR="00641478">
        <w:rPr>
          <w:rFonts w:ascii="Arial" w:hAnsi="Arial" w:cs="Arial"/>
          <w:sz w:val="24"/>
          <w:szCs w:val="24"/>
        </w:rPr>
        <w:t>.</w:t>
      </w:r>
    </w:p>
    <w:p w:rsidR="000666D8" w:rsidRPr="000666D8" w:rsidRDefault="000666D8" w:rsidP="000666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listy6kolorowaakcent6"/>
        <w:tblW w:w="93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8"/>
      </w:tblGrid>
      <w:tr w:rsidR="00163D57" w:rsidRPr="000666D8" w:rsidTr="00E76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D9D9D9" w:themeFill="background1" w:themeFillShade="D9"/>
            <w:hideMark/>
          </w:tcPr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6D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Tytuł przedsięwzięcia</w:t>
            </w:r>
          </w:p>
        </w:tc>
      </w:tr>
      <w:tr w:rsidR="00163D57" w:rsidRPr="000666D8" w:rsidTr="00E76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FFFFFF" w:themeFill="background1"/>
          </w:tcPr>
          <w:p w:rsidR="00163D57" w:rsidRDefault="00163D57" w:rsidP="00CB26FA">
            <w:pPr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163D57" w:rsidRDefault="00163D57" w:rsidP="00CB26FA">
            <w:pPr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163D57" w:rsidRPr="000666D8" w:rsidTr="00B8598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D9D9D9" w:themeFill="background1" w:themeFillShade="D9"/>
            <w:hideMark/>
          </w:tcPr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Podmiot/osoba zgłaszająca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163D57" w:rsidRPr="000666D8" w:rsidRDefault="00163D57" w:rsidP="00CB26FA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Realizator (jeśli inny niż podmiot zgłaszający)</w:t>
            </w:r>
          </w:p>
        </w:tc>
      </w:tr>
      <w:tr w:rsidR="00163D57" w:rsidRPr="000666D8" w:rsidTr="00B859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FFFFFF" w:themeFill="background1"/>
          </w:tcPr>
          <w:p w:rsidR="00163D57" w:rsidRDefault="00163D57" w:rsidP="00CB26FA">
            <w:pPr>
              <w:spacing w:line="288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FFFFFF" w:themeFill="background1"/>
          </w:tcPr>
          <w:p w:rsidR="00163D57" w:rsidRDefault="00163D57" w:rsidP="00CB26F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63D57" w:rsidRPr="000666D8" w:rsidTr="00B8598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D9D9D9" w:themeFill="background1" w:themeFillShade="D9"/>
            <w:hideMark/>
          </w:tcPr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Dane kontaktowe (imię i nazwisko/nazwa, telefon, e-mail)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163D57" w:rsidRPr="000666D8" w:rsidRDefault="00163D57" w:rsidP="00163D57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3D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kontaktowe (nazwa,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osoba reprezentująca, </w:t>
            </w:r>
            <w:r w:rsidRPr="00163D57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telefon, e-mail)</w:t>
            </w:r>
          </w:p>
        </w:tc>
      </w:tr>
      <w:tr w:rsidR="00E76998" w:rsidRPr="000666D8" w:rsidTr="00B859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998" w:rsidRPr="000666D8" w:rsidRDefault="00E76998" w:rsidP="00CB26FA">
            <w:pPr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76998" w:rsidRPr="000666D8" w:rsidRDefault="00E76998" w:rsidP="00CB26FA">
            <w:pPr>
              <w:spacing w:line="288" w:lineRule="auto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998" w:rsidRDefault="00E76998" w:rsidP="00CB26FA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6998" w:rsidRPr="000666D8" w:rsidRDefault="00E76998" w:rsidP="00E7699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6998" w:rsidRPr="000666D8" w:rsidTr="00E76998">
        <w:trPr>
          <w:gridAfter w:val="1"/>
          <w:wAfter w:w="8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2"/>
            <w:shd w:val="clear" w:color="auto" w:fill="D9D9D9" w:themeFill="background1" w:themeFillShade="D9"/>
          </w:tcPr>
          <w:p w:rsidR="00E76998" w:rsidRPr="00E76998" w:rsidRDefault="00E76998" w:rsidP="00CB26FA">
            <w:pPr>
              <w:spacing w:line="288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7699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Opis przedsięwzięcia (ewentualny podział na zadania, jeśli dotyczy):</w:t>
            </w:r>
          </w:p>
        </w:tc>
      </w:tr>
      <w:tr w:rsidR="00E76998" w:rsidRPr="000666D8" w:rsidTr="003A49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2"/>
            <w:shd w:val="clear" w:color="auto" w:fill="FFFFFF" w:themeFill="background1"/>
            <w:hideMark/>
          </w:tcPr>
          <w:p w:rsidR="00E76998" w:rsidRPr="00E76998" w:rsidRDefault="00E76998" w:rsidP="00CB26FA">
            <w:pPr>
              <w:spacing w:line="288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76998" w:rsidRPr="000666D8" w:rsidTr="00E76998">
        <w:trPr>
          <w:gridAfter w:val="1"/>
          <w:wAfter w:w="8" w:type="dxa"/>
          <w:trHeight w:val="3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2"/>
            <w:shd w:val="clear" w:color="auto" w:fill="FFFFFF" w:themeFill="background1"/>
          </w:tcPr>
          <w:p w:rsidR="00E76998" w:rsidRPr="00E76998" w:rsidRDefault="00E76998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998" w:rsidRPr="00E76998" w:rsidRDefault="00E76998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76998" w:rsidRPr="000666D8" w:rsidTr="00E769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2"/>
            <w:shd w:val="clear" w:color="auto" w:fill="D9D9D9" w:themeFill="background1" w:themeFillShade="D9"/>
            <w:hideMark/>
          </w:tcPr>
          <w:p w:rsidR="00E76998" w:rsidRPr="000666D8" w:rsidRDefault="00E76998" w:rsidP="00CB26F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6D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Szacunkowa wartość (w podziale na zadania, jeśli dotyczy), wraz z określeniem planowanych źródeł finansowania (w %) </w:t>
            </w:r>
          </w:p>
        </w:tc>
      </w:tr>
      <w:tr w:rsidR="00E76998" w:rsidRPr="000666D8" w:rsidTr="008C16FC">
        <w:trPr>
          <w:gridAfter w:val="1"/>
          <w:wAfter w:w="8" w:type="dxa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2"/>
            <w:shd w:val="clear" w:color="auto" w:fill="FFFFFF" w:themeFill="background1"/>
          </w:tcPr>
          <w:p w:rsidR="00E76998" w:rsidRPr="000666D8" w:rsidRDefault="00E76998" w:rsidP="00CB26FA">
            <w:pPr>
              <w:spacing w:line="288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63D57" w:rsidRPr="000666D8" w:rsidTr="00E76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D9D9D9" w:themeFill="background1" w:themeFillShade="D9"/>
            <w:hideMark/>
          </w:tcPr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6D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Planowany okres realizacji (w podziale na zadania, jeśli dotyczy) </w:t>
            </w:r>
          </w:p>
        </w:tc>
      </w:tr>
      <w:tr w:rsidR="00163D57" w:rsidRPr="000666D8" w:rsidTr="00E76998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FFFFFF" w:themeFill="background1"/>
          </w:tcPr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63D57" w:rsidRPr="000666D8" w:rsidTr="00E76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D9D9D9" w:themeFill="background1" w:themeFillShade="D9"/>
            <w:hideMark/>
          </w:tcPr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6D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Prognozowane rezultaty i sposób ich oceny:</w:t>
            </w:r>
          </w:p>
        </w:tc>
      </w:tr>
      <w:tr w:rsidR="00163D57" w:rsidRPr="000666D8" w:rsidTr="00E76998">
        <w:trPr>
          <w:trHeight w:val="2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FFFFFF" w:themeFill="background1"/>
          </w:tcPr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63D57" w:rsidRPr="000666D8" w:rsidTr="00E76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D9D9D9" w:themeFill="background1" w:themeFillShade="D9"/>
            <w:hideMark/>
          </w:tcPr>
          <w:p w:rsidR="00163D57" w:rsidRPr="000666D8" w:rsidRDefault="00163D57" w:rsidP="00CB26F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66D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Opis działań zapewniających dostępność osobom ze szczególnymi potrze</w:t>
            </w:r>
            <w:bookmarkStart w:id="0" w:name="_GoBack"/>
            <w:bookmarkEnd w:id="0"/>
            <w:r w:rsidRPr="000666D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bami:</w:t>
            </w:r>
          </w:p>
        </w:tc>
      </w:tr>
      <w:tr w:rsidR="00163D57" w:rsidRPr="000666D8" w:rsidTr="00E76998">
        <w:trPr>
          <w:trHeight w:val="2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6" w:type="dxa"/>
            <w:gridSpan w:val="3"/>
            <w:shd w:val="clear" w:color="auto" w:fill="FFFFFF" w:themeFill="background1"/>
          </w:tcPr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3D57" w:rsidRPr="000666D8" w:rsidRDefault="00163D57" w:rsidP="00CB26FA">
            <w:pPr>
              <w:pStyle w:val="opisprzedsiwzicia"/>
              <w:spacing w:line="288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66D8" w:rsidRDefault="000666D8" w:rsidP="000666D8">
      <w:pPr>
        <w:jc w:val="center"/>
        <w:rPr>
          <w:rFonts w:ascii="Arial" w:hAnsi="Arial" w:cs="Arial"/>
          <w:sz w:val="24"/>
          <w:szCs w:val="24"/>
        </w:rPr>
      </w:pPr>
    </w:p>
    <w:p w:rsidR="00163D57" w:rsidRPr="00B8598A" w:rsidRDefault="00163D57" w:rsidP="00163D5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598A">
        <w:rPr>
          <w:rFonts w:ascii="Arial" w:hAnsi="Arial" w:cs="Arial"/>
          <w:b/>
          <w:sz w:val="24"/>
          <w:szCs w:val="24"/>
        </w:rPr>
        <w:lastRenderedPageBreak/>
        <w:t xml:space="preserve">Klauzula informacyjna: 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>Zgodnie z art.13 Rozporządzenia Parlamentu Europejskiego i Rady (EU) z dnia 27 kwietnia 2016 o ochronie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4"/>
          <w:szCs w:val="24"/>
        </w:rPr>
        <w:t xml:space="preserve"> (ogólne rozporządzenie o ochronie danych osobowych),</w:t>
      </w:r>
      <w:r w:rsidRPr="000C6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zwane </w:t>
      </w:r>
      <w:r w:rsidRPr="000C6FDA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>,</w:t>
      </w:r>
      <w:r w:rsidRPr="000C6FDA">
        <w:rPr>
          <w:rFonts w:ascii="Arial" w:hAnsi="Arial" w:cs="Arial"/>
          <w:sz w:val="24"/>
          <w:szCs w:val="24"/>
        </w:rPr>
        <w:t xml:space="preserve"> informujemy ż</w:t>
      </w:r>
      <w:r>
        <w:rPr>
          <w:rFonts w:ascii="Arial" w:hAnsi="Arial" w:cs="Arial"/>
          <w:sz w:val="24"/>
          <w:szCs w:val="24"/>
        </w:rPr>
        <w:t>e</w:t>
      </w:r>
      <w:r w:rsidRPr="000C6FDA">
        <w:rPr>
          <w:rFonts w:ascii="Arial" w:hAnsi="Arial" w:cs="Arial"/>
          <w:sz w:val="24"/>
          <w:szCs w:val="24"/>
        </w:rPr>
        <w:t xml:space="preserve">: 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>1) Administratorem Pani/Pana danych osobowych jest Prezydent Miasta Rybnika</w:t>
      </w:r>
      <w:r>
        <w:rPr>
          <w:rFonts w:ascii="Arial" w:hAnsi="Arial" w:cs="Arial"/>
          <w:sz w:val="24"/>
          <w:szCs w:val="24"/>
        </w:rPr>
        <w:br/>
      </w:r>
      <w:r w:rsidRPr="000C6FDA">
        <w:rPr>
          <w:rFonts w:ascii="Arial" w:hAnsi="Arial" w:cs="Arial"/>
          <w:sz w:val="24"/>
          <w:szCs w:val="24"/>
        </w:rPr>
        <w:t xml:space="preserve">z siedzibą w Rybniku ul. Chrobrego 2. 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W sprawach związanych z przetwarzaniem danych osobowych można kontaktować się </w:t>
      </w:r>
      <w:r w:rsidRPr="000C6FDA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wyznaczonym </w:t>
      </w:r>
      <w:r w:rsidRPr="000C6FDA">
        <w:rPr>
          <w:rFonts w:ascii="Arial" w:hAnsi="Arial" w:cs="Arial"/>
          <w:sz w:val="24"/>
          <w:szCs w:val="24"/>
        </w:rPr>
        <w:t xml:space="preserve">Inspektorem Ochrony Danych </w:t>
      </w:r>
      <w:r>
        <w:rPr>
          <w:rFonts w:ascii="Arial" w:hAnsi="Arial" w:cs="Arial"/>
          <w:sz w:val="24"/>
          <w:szCs w:val="24"/>
        </w:rPr>
        <w:t xml:space="preserve">(Iwoną Kowalską - Nawrocką) </w:t>
      </w:r>
      <w:r w:rsidRPr="000C6FDA">
        <w:rPr>
          <w:rFonts w:ascii="Arial" w:hAnsi="Arial" w:cs="Arial"/>
          <w:sz w:val="24"/>
          <w:szCs w:val="24"/>
        </w:rPr>
        <w:t>pod adresem: iod@um.rybnik.pl</w:t>
      </w:r>
      <w:r>
        <w:rPr>
          <w:rFonts w:ascii="Arial" w:hAnsi="Arial" w:cs="Arial"/>
          <w:sz w:val="24"/>
          <w:szCs w:val="24"/>
        </w:rPr>
        <w:t>.</w:t>
      </w:r>
    </w:p>
    <w:p w:rsidR="00163D57" w:rsidRPr="007126B2" w:rsidRDefault="00163D57" w:rsidP="00163D57">
      <w:pPr>
        <w:spacing w:line="360" w:lineRule="auto"/>
        <w:contextualSpacing/>
        <w:jc w:val="both"/>
        <w:rPr>
          <w:rFonts w:ascii="Arial" w:hAnsi="Arial" w:cs="Arial"/>
          <w:color w:val="121416"/>
          <w:sz w:val="24"/>
          <w:szCs w:val="24"/>
          <w:shd w:val="clear" w:color="auto" w:fill="FFFFFF"/>
        </w:rPr>
      </w:pPr>
      <w:r w:rsidRPr="000C6FDA">
        <w:rPr>
          <w:rFonts w:ascii="Arial" w:hAnsi="Arial" w:cs="Arial"/>
          <w:sz w:val="24"/>
          <w:szCs w:val="24"/>
        </w:rPr>
        <w:t xml:space="preserve">3) Pani/Pana dane osobowe przetwarzane będą w celu </w:t>
      </w:r>
      <w:r w:rsidR="00E76998">
        <w:rPr>
          <w:rFonts w:ascii="Arial" w:hAnsi="Arial" w:cs="Arial"/>
          <w:sz w:val="24"/>
          <w:szCs w:val="24"/>
        </w:rPr>
        <w:t xml:space="preserve">zgłoszenia przedsięwzięć rewitalizacyjnych </w:t>
      </w:r>
      <w:r>
        <w:rPr>
          <w:rFonts w:ascii="Arial" w:hAnsi="Arial" w:cs="Arial"/>
          <w:sz w:val="24"/>
          <w:szCs w:val="24"/>
        </w:rPr>
        <w:t xml:space="preserve">na podstawie </w:t>
      </w:r>
      <w:r w:rsidRPr="000C6FDA">
        <w:rPr>
          <w:rFonts w:ascii="Arial" w:hAnsi="Arial" w:cs="Arial"/>
          <w:sz w:val="24"/>
          <w:szCs w:val="24"/>
        </w:rPr>
        <w:t>art. 6 ust. 1 lit. a RODO</w:t>
      </w:r>
      <w:r>
        <w:rPr>
          <w:rFonts w:ascii="Arial" w:hAnsi="Arial" w:cs="Arial"/>
          <w:sz w:val="24"/>
          <w:szCs w:val="24"/>
        </w:rPr>
        <w:t>, tj. wyrażonej zgody, w związku z</w:t>
      </w:r>
      <w:r w:rsidRPr="007126B2">
        <w:rPr>
          <w:rFonts w:ascii="Arial" w:hAnsi="Arial" w:cs="Arial"/>
          <w:sz w:val="24"/>
          <w:szCs w:val="24"/>
        </w:rPr>
        <w:t xml:space="preserve"> art. 6</w:t>
      </w:r>
      <w:r w:rsidR="00B8598A">
        <w:rPr>
          <w:rFonts w:ascii="Arial" w:hAnsi="Arial" w:cs="Arial"/>
          <w:sz w:val="24"/>
          <w:szCs w:val="24"/>
        </w:rPr>
        <w:t>a</w:t>
      </w:r>
      <w:r w:rsidRPr="007126B2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</w:t>
      </w:r>
      <w:r w:rsidRPr="007126B2">
        <w:rPr>
          <w:rFonts w:ascii="Arial" w:hAnsi="Arial" w:cs="Arial"/>
          <w:sz w:val="24"/>
          <w:szCs w:val="24"/>
        </w:rPr>
        <w:t>z dnia 9 października 2015 r. o rewitalizacji</w:t>
      </w:r>
      <w:r>
        <w:rPr>
          <w:rFonts w:ascii="Arial" w:hAnsi="Arial" w:cs="Arial"/>
          <w:sz w:val="24"/>
          <w:szCs w:val="24"/>
        </w:rPr>
        <w:t>.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W związku z przetwarzaniem danych osobowych w celu, o którym mowa w pkt 3, </w:t>
      </w:r>
      <w:r w:rsidRPr="000C6FDA">
        <w:rPr>
          <w:rFonts w:ascii="Arial" w:hAnsi="Arial" w:cs="Arial"/>
          <w:sz w:val="24"/>
          <w:szCs w:val="24"/>
        </w:rPr>
        <w:t xml:space="preserve">odbiorcami danych osobowych </w:t>
      </w:r>
      <w:r>
        <w:rPr>
          <w:rFonts w:ascii="Arial" w:hAnsi="Arial" w:cs="Arial"/>
          <w:sz w:val="24"/>
          <w:szCs w:val="24"/>
        </w:rPr>
        <w:t>mogą być organy publiczne oraz podmioty wykonujące zadanie publiczne lub działające na zlecenie organów władzy publicznej, w zakresie</w:t>
      </w:r>
      <w:r>
        <w:rPr>
          <w:rFonts w:ascii="Arial" w:hAnsi="Arial" w:cs="Arial"/>
          <w:sz w:val="24"/>
          <w:szCs w:val="24"/>
        </w:rPr>
        <w:br/>
        <w:t>i w celach wynikających z przepisów powszechnie obowiązującego prawa oraz podmioty, które na podstawie umów zawartych z Gminą Miastem Rybnik przetwarzają dane osobowe, dla których administratorem jest Prezydent Miasta Rybnika</w:t>
      </w:r>
      <w:r w:rsidRPr="000C6FDA">
        <w:rPr>
          <w:rFonts w:ascii="Arial" w:hAnsi="Arial" w:cs="Arial"/>
          <w:sz w:val="24"/>
          <w:szCs w:val="24"/>
        </w:rPr>
        <w:t xml:space="preserve">. 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>5) Dane osobowe przechowywane będą przez okres niezbędny do realizacji celu</w:t>
      </w:r>
      <w:r>
        <w:rPr>
          <w:rFonts w:ascii="Arial" w:hAnsi="Arial" w:cs="Arial"/>
          <w:sz w:val="24"/>
          <w:szCs w:val="24"/>
        </w:rPr>
        <w:t>, dla którego zostały zebrane, lub w okresie wskazanym przepisami prawa. Po spełnieniu celu dane mogą być przechowywane jedynie</w:t>
      </w:r>
      <w:r w:rsidRPr="000C6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celach </w:t>
      </w:r>
      <w:r w:rsidRPr="000C6FDA">
        <w:rPr>
          <w:rFonts w:ascii="Arial" w:hAnsi="Arial" w:cs="Arial"/>
          <w:sz w:val="24"/>
          <w:szCs w:val="24"/>
        </w:rPr>
        <w:t>archiwa</w:t>
      </w:r>
      <w:r>
        <w:rPr>
          <w:rFonts w:ascii="Arial" w:hAnsi="Arial" w:cs="Arial"/>
          <w:sz w:val="24"/>
          <w:szCs w:val="24"/>
        </w:rPr>
        <w:t>lnych, zgodnie</w:t>
      </w:r>
      <w:r>
        <w:rPr>
          <w:rFonts w:ascii="Arial" w:hAnsi="Arial" w:cs="Arial"/>
          <w:sz w:val="24"/>
          <w:szCs w:val="24"/>
        </w:rPr>
        <w:br/>
        <w:t>z obowiązującymi przepisami prawa w tym zakresie</w:t>
      </w:r>
      <w:r w:rsidRPr="000C6FDA">
        <w:rPr>
          <w:rFonts w:ascii="Arial" w:hAnsi="Arial" w:cs="Arial"/>
          <w:sz w:val="24"/>
          <w:szCs w:val="24"/>
        </w:rPr>
        <w:t xml:space="preserve">. </w:t>
      </w:r>
    </w:p>
    <w:p w:rsidR="00163D57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 xml:space="preserve">6) Posiada Pani/Pan prawo dostępu do </w:t>
      </w:r>
      <w:r>
        <w:rPr>
          <w:rFonts w:ascii="Arial" w:hAnsi="Arial" w:cs="Arial"/>
          <w:sz w:val="24"/>
          <w:szCs w:val="24"/>
        </w:rPr>
        <w:t xml:space="preserve">swoich </w:t>
      </w:r>
      <w:r w:rsidRPr="000C6FDA">
        <w:rPr>
          <w:rFonts w:ascii="Arial" w:hAnsi="Arial" w:cs="Arial"/>
          <w:sz w:val="24"/>
          <w:szCs w:val="24"/>
        </w:rPr>
        <w:t>danych,</w:t>
      </w:r>
      <w:r>
        <w:rPr>
          <w:rFonts w:ascii="Arial" w:hAnsi="Arial" w:cs="Arial"/>
          <w:sz w:val="24"/>
          <w:szCs w:val="24"/>
        </w:rPr>
        <w:t xml:space="preserve"> żądania</w:t>
      </w:r>
      <w:r w:rsidRPr="000C6FDA">
        <w:rPr>
          <w:rFonts w:ascii="Arial" w:hAnsi="Arial" w:cs="Arial"/>
          <w:sz w:val="24"/>
          <w:szCs w:val="24"/>
        </w:rPr>
        <w:t xml:space="preserve"> ich sprostowania, ograniczenia przetwarzania</w:t>
      </w:r>
      <w:r>
        <w:rPr>
          <w:rFonts w:ascii="Arial" w:hAnsi="Arial" w:cs="Arial"/>
          <w:sz w:val="24"/>
          <w:szCs w:val="24"/>
        </w:rPr>
        <w:t xml:space="preserve"> lub wycofania zgody</w:t>
      </w:r>
      <w:r w:rsidRPr="000C6F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Wycofanie zgody nie ma wpływu na przetwarzanie danych do momentu jej wycofania.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Podanie danych jest dobrowolne, ale niezbędne do realizacji celu.</w:t>
      </w:r>
    </w:p>
    <w:p w:rsidR="00163D57" w:rsidRPr="000C6FDA" w:rsidRDefault="00163D57" w:rsidP="00163D5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 xml:space="preserve">7) W przypadku </w:t>
      </w:r>
      <w:r>
        <w:rPr>
          <w:rFonts w:ascii="Arial" w:hAnsi="Arial" w:cs="Arial"/>
          <w:sz w:val="24"/>
          <w:szCs w:val="24"/>
        </w:rPr>
        <w:t>stwierdzenia naruszenia</w:t>
      </w:r>
      <w:r w:rsidRPr="000C6FDA">
        <w:rPr>
          <w:rFonts w:ascii="Arial" w:hAnsi="Arial" w:cs="Arial"/>
          <w:sz w:val="24"/>
          <w:szCs w:val="24"/>
        </w:rPr>
        <w:t xml:space="preserve"> przepis</w:t>
      </w:r>
      <w:r>
        <w:rPr>
          <w:rFonts w:ascii="Arial" w:hAnsi="Arial" w:cs="Arial"/>
          <w:sz w:val="24"/>
          <w:szCs w:val="24"/>
        </w:rPr>
        <w:t>ów</w:t>
      </w:r>
      <w:r w:rsidRPr="000C6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ochronie danych osobowych </w:t>
      </w:r>
      <w:r w:rsidRPr="000C6FDA">
        <w:rPr>
          <w:rFonts w:ascii="Arial" w:hAnsi="Arial" w:cs="Arial"/>
          <w:sz w:val="24"/>
          <w:szCs w:val="24"/>
        </w:rPr>
        <w:t xml:space="preserve">przysługuje Pani/Panu prawo do wniesienia skargi do organu nadzorczego (tj. Prezesa Urzędu Ochrony Danych Osobowych ul. Stawki 2, 00-193 Warszawa). </w:t>
      </w:r>
    </w:p>
    <w:p w:rsidR="00163D57" w:rsidRDefault="00163D57" w:rsidP="00163D5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3D57" w:rsidRPr="000C6FDA" w:rsidRDefault="00163D57" w:rsidP="00163D5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3D57" w:rsidRPr="000C6FDA" w:rsidRDefault="00163D57" w:rsidP="00163D57">
      <w:pPr>
        <w:spacing w:line="240" w:lineRule="auto"/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 xml:space="preserve">…………………………………………… </w:t>
      </w:r>
    </w:p>
    <w:p w:rsidR="00163D57" w:rsidRPr="000666D8" w:rsidRDefault="00163D57" w:rsidP="00B8598A">
      <w:pPr>
        <w:spacing w:line="240" w:lineRule="auto"/>
        <w:ind w:left="5664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C6FDA">
        <w:rPr>
          <w:rFonts w:ascii="Arial" w:hAnsi="Arial" w:cs="Arial"/>
          <w:sz w:val="24"/>
          <w:szCs w:val="24"/>
        </w:rPr>
        <w:t>data i podpis</w:t>
      </w:r>
    </w:p>
    <w:sectPr w:rsidR="00163D57" w:rsidRPr="000666D8" w:rsidSect="003349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D8"/>
    <w:rsid w:val="000666D8"/>
    <w:rsid w:val="00163D57"/>
    <w:rsid w:val="001C5445"/>
    <w:rsid w:val="0033490E"/>
    <w:rsid w:val="00641478"/>
    <w:rsid w:val="00B8598A"/>
    <w:rsid w:val="00E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8A7D"/>
  <w15:chartTrackingRefBased/>
  <w15:docId w15:val="{CA543E98-082F-4165-BAC2-1D131E0F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przedsiwzicia">
    <w:name w:val="opis przedsięwzięcia"/>
    <w:basedOn w:val="Normalny"/>
    <w:qFormat/>
    <w:rsid w:val="000666D8"/>
    <w:pPr>
      <w:spacing w:after="0" w:line="240" w:lineRule="auto"/>
      <w:jc w:val="both"/>
    </w:pPr>
    <w:rPr>
      <w:rFonts w:ascii="Calibri Light" w:hAnsi="Calibri Light"/>
      <w:b/>
      <w:bCs/>
    </w:rPr>
  </w:style>
  <w:style w:type="table" w:styleId="Tabelalisty6kolorowaakcent6">
    <w:name w:val="List Table 6 Colorful Accent 6"/>
    <w:basedOn w:val="Standardowy"/>
    <w:uiPriority w:val="51"/>
    <w:rsid w:val="000666D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nil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cze">
    <w:name w:val="Hyperlink"/>
    <w:rsid w:val="00066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witalizacja@um.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Siedlaczek</dc:creator>
  <cp:keywords/>
  <dc:description/>
  <cp:lastModifiedBy>Agnieszka Siedlaczek</cp:lastModifiedBy>
  <cp:revision>1</cp:revision>
  <dcterms:created xsi:type="dcterms:W3CDTF">2023-08-16T06:40:00Z</dcterms:created>
  <dcterms:modified xsi:type="dcterms:W3CDTF">2023-08-16T07:26:00Z</dcterms:modified>
</cp:coreProperties>
</file>